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DF94" w14:textId="6386656A" w:rsidR="00083F76" w:rsidRPr="008A151F" w:rsidRDefault="00083F76" w:rsidP="00D33E9F">
      <w:pPr>
        <w:pStyle w:val="Overskrift2"/>
        <w:numPr>
          <w:ilvl w:val="1"/>
          <w:numId w:val="42"/>
        </w:numPr>
        <w:spacing w:before="0"/>
      </w:pPr>
      <w:bookmarkStart w:id="0" w:name="_Toc69882103"/>
      <w:bookmarkStart w:id="1" w:name="_Toc188387401"/>
      <w:r>
        <w:t>Sjekkliste</w:t>
      </w:r>
      <w:r w:rsidR="00A65BD5">
        <w:t xml:space="preserve"> for lager</w:t>
      </w:r>
      <w:bookmarkEnd w:id="1"/>
    </w:p>
    <w:p w14:paraId="1D17ED4F" w14:textId="58614C59" w:rsidR="00083F76" w:rsidRPr="00E51C51" w:rsidRDefault="00083F76" w:rsidP="00083F76">
      <w:r>
        <w:t>Her er</w:t>
      </w:r>
      <w:r w:rsidR="00A73884">
        <w:t xml:space="preserve"> en</w:t>
      </w:r>
      <w:r>
        <w:t xml:space="preserve"> sjekkliste som kan benyttes under tilsynet. Forklaring til sjekklist</w:t>
      </w:r>
      <w:r w:rsidR="00D77752">
        <w:t>a</w:t>
      </w:r>
      <w:r>
        <w:t>:</w:t>
      </w:r>
    </w:p>
    <w:p w14:paraId="70A29452" w14:textId="336986B3" w:rsidR="00083F76" w:rsidRPr="00F801F2" w:rsidRDefault="00083F76" w:rsidP="00881437">
      <w:pPr>
        <w:pStyle w:val="Listeavsnitt"/>
        <w:numPr>
          <w:ilvl w:val="0"/>
          <w:numId w:val="17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40" w:lineRule="auto"/>
        <w:contextualSpacing w:val="0"/>
        <w:rPr>
          <w:bCs/>
        </w:rPr>
      </w:pPr>
      <w:r w:rsidRPr="00F801F2">
        <w:rPr>
          <w:b/>
        </w:rPr>
        <w:t>Ja</w:t>
      </w:r>
      <w:r w:rsidR="006D57C1">
        <w:rPr>
          <w:b/>
        </w:rPr>
        <w:t xml:space="preserve"> </w:t>
      </w:r>
      <w:r w:rsidR="006D57C1" w:rsidRPr="00F801F2">
        <w:rPr>
          <w:bCs/>
        </w:rPr>
        <w:t xml:space="preserve">– </w:t>
      </w:r>
      <w:r w:rsidR="00881437">
        <w:rPr>
          <w:bCs/>
        </w:rPr>
        <w:t>kravet oppfylles og det gis ikke avvik</w:t>
      </w:r>
    </w:p>
    <w:p w14:paraId="1670630B" w14:textId="2FBEABA6" w:rsidR="00083F76" w:rsidRPr="00207EC4" w:rsidRDefault="00083F76" w:rsidP="00083F76">
      <w:pPr>
        <w:pStyle w:val="Listeavsnitt"/>
        <w:numPr>
          <w:ilvl w:val="0"/>
          <w:numId w:val="17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40" w:lineRule="auto"/>
        <w:contextualSpacing w:val="0"/>
        <w:rPr>
          <w:bCs/>
        </w:rPr>
      </w:pPr>
      <w:r w:rsidRPr="00F801F2">
        <w:rPr>
          <w:b/>
        </w:rPr>
        <w:t>Nei</w:t>
      </w:r>
      <w:r w:rsidRPr="00F801F2">
        <w:rPr>
          <w:bCs/>
        </w:rPr>
        <w:t xml:space="preserve"> – krav</w:t>
      </w:r>
      <w:r w:rsidR="00A47904">
        <w:rPr>
          <w:bCs/>
        </w:rPr>
        <w:t>et</w:t>
      </w:r>
      <w:r w:rsidRPr="00F801F2">
        <w:rPr>
          <w:bCs/>
        </w:rPr>
        <w:t xml:space="preserve"> oppfylles ikke</w:t>
      </w:r>
      <w:r w:rsidR="00A47904">
        <w:rPr>
          <w:bCs/>
        </w:rPr>
        <w:t xml:space="preserve"> (eller kun delvis)</w:t>
      </w:r>
      <w:r w:rsidRPr="00F801F2">
        <w:rPr>
          <w:bCs/>
        </w:rPr>
        <w:t xml:space="preserve"> </w:t>
      </w:r>
      <w:r w:rsidR="00A47904">
        <w:rPr>
          <w:bCs/>
        </w:rPr>
        <w:t>og det gis avvik</w:t>
      </w:r>
    </w:p>
    <w:p w14:paraId="767F3FC7" w14:textId="6149D8BC" w:rsidR="0073293B" w:rsidRDefault="00083F76" w:rsidP="00083F76">
      <w:r w:rsidRPr="00E51C51">
        <w:t>Det er gitt forslag til hvordan avvik kan formuleres. Endelig ordlyd må tilpasses avvike</w:t>
      </w:r>
      <w:r w:rsidR="000379C8">
        <w:t>t i hvert enkelttilfelle</w:t>
      </w:r>
      <w:r w:rsidRPr="00E51C51">
        <w:t xml:space="preserve">. Husk at </w:t>
      </w:r>
      <w:r w:rsidR="00984ED7">
        <w:t xml:space="preserve">når </w:t>
      </w:r>
      <w:r w:rsidR="00B27E88">
        <w:t>spørreskjemaet for tilsynet fylles ut, skal det gis en beskrivelse av eventuelle avvik i kommentarfelt</w:t>
      </w:r>
      <w:r w:rsidR="000D4194">
        <w:t>et</w:t>
      </w:r>
      <w:r w:rsidR="00B27E88">
        <w:t xml:space="preserve">. </w:t>
      </w:r>
      <w:r w:rsidR="00984ED7">
        <w:t xml:space="preserve">Merk at sjekklista er todelt: </w:t>
      </w:r>
      <w:r w:rsidR="000D4194">
        <w:t>é</w:t>
      </w:r>
      <w:r w:rsidR="00984ED7">
        <w:t xml:space="preserve">n del for </w:t>
      </w:r>
      <w:r w:rsidR="00E2195B">
        <w:t xml:space="preserve">fysisk inspeksjon av lageret og </w:t>
      </w:r>
      <w:r w:rsidR="000D4194">
        <w:t>é</w:t>
      </w:r>
      <w:r w:rsidR="00E2195B">
        <w:t>n del for</w:t>
      </w:r>
      <w:r w:rsidR="00764C64">
        <w:t xml:space="preserve"> gjennomgang av</w:t>
      </w:r>
      <w:r w:rsidR="00E2195B">
        <w:t xml:space="preserve"> </w:t>
      </w:r>
      <w:r w:rsidR="00984ED7">
        <w:t>dokumentasjon</w:t>
      </w:r>
      <w:r w:rsidR="00E2195B">
        <w:t>.</w:t>
      </w:r>
    </w:p>
    <w:p w14:paraId="654549E8" w14:textId="77777777" w:rsidR="00207EC4" w:rsidRPr="00BA11AE" w:rsidRDefault="00207EC4" w:rsidP="00083F76"/>
    <w:tbl>
      <w:tblPr>
        <w:tblStyle w:val="Tabellrutenett"/>
        <w:tblW w:w="1021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2435"/>
        <w:gridCol w:w="3235"/>
        <w:gridCol w:w="567"/>
        <w:gridCol w:w="2835"/>
        <w:gridCol w:w="10"/>
      </w:tblGrid>
      <w:tr w:rsidR="0073293B" w14:paraId="4D705287" w14:textId="77777777" w:rsidTr="000442BB">
        <w:trPr>
          <w:gridAfter w:val="1"/>
          <w:wAfter w:w="10" w:type="dxa"/>
        </w:trPr>
        <w:tc>
          <w:tcPr>
            <w:tcW w:w="10201" w:type="dxa"/>
            <w:gridSpan w:val="5"/>
            <w:shd w:val="clear" w:color="auto" w:fill="FAC1A0" w:themeFill="accent4" w:themeFillTint="99"/>
          </w:tcPr>
          <w:p w14:paraId="653CA5BB" w14:textId="57EAAE15" w:rsidR="00881437" w:rsidRPr="00840E9D" w:rsidRDefault="00840E9D" w:rsidP="00B57A8B">
            <w:pPr>
              <w:spacing w:line="0" w:lineRule="atLeast"/>
              <w:rPr>
                <w:b/>
                <w:sz w:val="28"/>
                <w:szCs w:val="32"/>
              </w:rPr>
            </w:pPr>
            <w:r>
              <w:rPr>
                <w:bCs/>
              </w:rPr>
              <w:tab/>
            </w:r>
            <w:r w:rsidR="009D3740" w:rsidRPr="00840E9D">
              <w:rPr>
                <w:b/>
              </w:rPr>
              <w:tab/>
            </w:r>
            <w:r w:rsidR="009D3740" w:rsidRPr="00840E9D">
              <w:rPr>
                <w:b/>
              </w:rPr>
              <w:tab/>
            </w:r>
            <w:r w:rsidR="009D3740" w:rsidRPr="00840E9D">
              <w:rPr>
                <w:b/>
              </w:rPr>
              <w:tab/>
            </w:r>
            <w:r w:rsidR="009D3740" w:rsidRPr="00840E9D">
              <w:rPr>
                <w:b/>
              </w:rPr>
              <w:tab/>
            </w:r>
            <w:r w:rsidR="00CA5E8C" w:rsidRPr="00CA5E8C">
              <w:rPr>
                <w:b/>
              </w:rPr>
              <w:t>Anlegg</w:t>
            </w:r>
            <w:r w:rsidRPr="00840E9D">
              <w:rPr>
                <w:b/>
              </w:rPr>
              <w:t>:</w:t>
            </w:r>
          </w:p>
          <w:p w14:paraId="62AED0B2" w14:textId="61254E1E" w:rsidR="00881437" w:rsidRPr="00840E9D" w:rsidRDefault="009D3740" w:rsidP="00B57A8B">
            <w:pPr>
              <w:spacing w:line="0" w:lineRule="atLeast"/>
              <w:rPr>
                <w:b/>
              </w:rPr>
            </w:pPr>
            <w:r w:rsidRPr="00C822EE">
              <w:rPr>
                <w:b/>
                <w:bCs/>
                <w:sz w:val="28"/>
                <w:szCs w:val="32"/>
              </w:rPr>
              <w:t>Sjekkliste for tilsyn med lager</w:t>
            </w:r>
            <w:r>
              <w:rPr>
                <w:bCs/>
              </w:rPr>
              <w:tab/>
            </w:r>
            <w:r w:rsidR="00840E9D" w:rsidRPr="00840E9D">
              <w:rPr>
                <w:b/>
              </w:rPr>
              <w:tab/>
              <w:t>A</w:t>
            </w:r>
            <w:r w:rsidR="00881437" w:rsidRPr="00840E9D">
              <w:rPr>
                <w:b/>
              </w:rPr>
              <w:t xml:space="preserve">nleggs-ID: </w:t>
            </w:r>
          </w:p>
          <w:p w14:paraId="48FDD8BB" w14:textId="66FDAA04" w:rsidR="00881437" w:rsidRPr="00881437" w:rsidRDefault="00840E9D" w:rsidP="00B57A8B">
            <w:pPr>
              <w:spacing w:line="0" w:lineRule="atLeast"/>
            </w:pPr>
            <w:r w:rsidRPr="00840E9D">
              <w:rPr>
                <w:b/>
              </w:rPr>
              <w:tab/>
            </w:r>
            <w:r w:rsidRPr="00840E9D">
              <w:rPr>
                <w:b/>
              </w:rPr>
              <w:tab/>
            </w:r>
            <w:r w:rsidRPr="00840E9D">
              <w:rPr>
                <w:b/>
              </w:rPr>
              <w:tab/>
            </w:r>
            <w:r w:rsidRPr="00840E9D">
              <w:rPr>
                <w:b/>
              </w:rPr>
              <w:tab/>
            </w:r>
            <w:r w:rsidRPr="00840E9D">
              <w:rPr>
                <w:b/>
              </w:rPr>
              <w:tab/>
            </w:r>
            <w:r w:rsidR="00881437" w:rsidRPr="00840E9D">
              <w:rPr>
                <w:b/>
              </w:rPr>
              <w:t>Dato:</w:t>
            </w:r>
          </w:p>
        </w:tc>
      </w:tr>
      <w:tr w:rsidR="00E367A9" w14:paraId="62F0F4A9" w14:textId="77777777" w:rsidTr="000442BB">
        <w:trPr>
          <w:gridAfter w:val="1"/>
          <w:wAfter w:w="10" w:type="dxa"/>
        </w:trPr>
        <w:tc>
          <w:tcPr>
            <w:tcW w:w="10201" w:type="dxa"/>
            <w:gridSpan w:val="5"/>
            <w:shd w:val="clear" w:color="auto" w:fill="FBD5BF" w:themeFill="accent4" w:themeFillTint="66"/>
          </w:tcPr>
          <w:p w14:paraId="3BDE8715" w14:textId="77777777" w:rsidR="00E367A9" w:rsidRPr="00843B3E" w:rsidRDefault="00E367A9" w:rsidP="00B57A8B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843B3E">
              <w:rPr>
                <w:b/>
                <w:bCs/>
                <w:sz w:val="32"/>
                <w:szCs w:val="32"/>
              </w:rPr>
              <w:t>Fysisk inspeksjon</w:t>
            </w:r>
          </w:p>
        </w:tc>
      </w:tr>
      <w:tr w:rsidR="00940372" w14:paraId="3D4DEFC5" w14:textId="77777777" w:rsidTr="00A000AE">
        <w:tc>
          <w:tcPr>
            <w:tcW w:w="1129" w:type="dxa"/>
            <w:shd w:val="clear" w:color="auto" w:fill="FAC1A0" w:themeFill="accent4" w:themeFillTint="99"/>
          </w:tcPr>
          <w:p w14:paraId="691AE1A7" w14:textId="22BC7B04" w:rsidR="0073293B" w:rsidRPr="00151507" w:rsidRDefault="0073293B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 xml:space="preserve">Krav i </w:t>
            </w:r>
            <w:r w:rsidR="00800498">
              <w:rPr>
                <w:b/>
                <w:bCs/>
              </w:rPr>
              <w:t>forskriften</w:t>
            </w:r>
          </w:p>
        </w:tc>
        <w:tc>
          <w:tcPr>
            <w:tcW w:w="2435" w:type="dxa"/>
            <w:shd w:val="clear" w:color="auto" w:fill="FAC1A0" w:themeFill="accent4" w:themeFillTint="99"/>
          </w:tcPr>
          <w:p w14:paraId="474FB0FD" w14:textId="77777777" w:rsidR="0073293B" w:rsidRPr="00151507" w:rsidRDefault="0073293B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>Sjekkpunkt</w:t>
            </w:r>
          </w:p>
        </w:tc>
        <w:tc>
          <w:tcPr>
            <w:tcW w:w="3235" w:type="dxa"/>
            <w:shd w:val="clear" w:color="auto" w:fill="FAC1A0" w:themeFill="accent4" w:themeFillTint="99"/>
          </w:tcPr>
          <w:p w14:paraId="5745B446" w14:textId="77777777" w:rsidR="0073293B" w:rsidRPr="00151507" w:rsidRDefault="0073293B" w:rsidP="00B57A8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Detaljer og forslag til avviksformulering</w:t>
            </w:r>
          </w:p>
        </w:tc>
        <w:tc>
          <w:tcPr>
            <w:tcW w:w="567" w:type="dxa"/>
            <w:shd w:val="clear" w:color="auto" w:fill="FAC1A0" w:themeFill="accent4" w:themeFillTint="99"/>
          </w:tcPr>
          <w:p w14:paraId="2821BD85" w14:textId="7BDF20A1" w:rsidR="0073293B" w:rsidRPr="00151507" w:rsidRDefault="0073293B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>Ja/</w:t>
            </w:r>
            <w:r w:rsidR="00493743">
              <w:rPr>
                <w:b/>
                <w:bCs/>
              </w:rPr>
              <w:t xml:space="preserve"> </w:t>
            </w:r>
            <w:r w:rsidRPr="00151507">
              <w:rPr>
                <w:b/>
                <w:bCs/>
              </w:rPr>
              <w:t>nei</w:t>
            </w:r>
          </w:p>
        </w:tc>
        <w:tc>
          <w:tcPr>
            <w:tcW w:w="2845" w:type="dxa"/>
            <w:gridSpan w:val="2"/>
            <w:shd w:val="clear" w:color="auto" w:fill="FAC1A0" w:themeFill="accent4" w:themeFillTint="99"/>
          </w:tcPr>
          <w:p w14:paraId="317053DC" w14:textId="77777777" w:rsidR="0073293B" w:rsidRPr="00151507" w:rsidRDefault="0073293B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>Kommentar</w:t>
            </w:r>
          </w:p>
        </w:tc>
      </w:tr>
      <w:tr w:rsidR="00940372" w14:paraId="6AA25197" w14:textId="77777777" w:rsidTr="00A000AE">
        <w:tc>
          <w:tcPr>
            <w:tcW w:w="1129" w:type="dxa"/>
            <w:shd w:val="clear" w:color="auto" w:fill="auto"/>
          </w:tcPr>
          <w:p w14:paraId="1C5BEAD3" w14:textId="0C3DF3EF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>
              <w:t>§ 5 tredje ledd</w:t>
            </w:r>
          </w:p>
        </w:tc>
        <w:tc>
          <w:tcPr>
            <w:tcW w:w="2435" w:type="dxa"/>
            <w:shd w:val="clear" w:color="auto" w:fill="auto"/>
          </w:tcPr>
          <w:p w14:paraId="0D4C62BE" w14:textId="0E08B2F8" w:rsidR="003914FC" w:rsidRPr="00151507" w:rsidRDefault="00D56B02" w:rsidP="00B57A8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Har virksomheten sikret at det </w:t>
            </w:r>
            <w:r w:rsidRPr="007B58B0">
              <w:rPr>
                <w:b/>
                <w:bCs/>
                <w:u w:val="single"/>
              </w:rPr>
              <w:t>IKKE</w:t>
            </w:r>
            <w:r>
              <w:rPr>
                <w:b/>
                <w:bCs/>
              </w:rPr>
              <w:t xml:space="preserve"> f</w:t>
            </w:r>
            <w:r w:rsidR="003914FC" w:rsidRPr="00010F6A">
              <w:rPr>
                <w:b/>
                <w:bCs/>
              </w:rPr>
              <w:t>innes unødvendig brennbart materiale der farlig stoff håndteres?</w:t>
            </w:r>
          </w:p>
        </w:tc>
        <w:tc>
          <w:tcPr>
            <w:tcW w:w="3235" w:type="dxa"/>
            <w:shd w:val="clear" w:color="auto" w:fill="auto"/>
          </w:tcPr>
          <w:p w14:paraId="576C02D9" w14:textId="77777777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010F6A">
              <w:rPr>
                <w:sz w:val="18"/>
                <w:szCs w:val="20"/>
              </w:rPr>
              <w:t xml:space="preserve">Finnes det andre brennbare materialer i lagerrom enn det som er tiltenkt? </w:t>
            </w:r>
          </w:p>
          <w:p w14:paraId="65B62136" w14:textId="77777777" w:rsidR="003914FC" w:rsidRPr="00010F6A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010F6A">
              <w:rPr>
                <w:sz w:val="18"/>
                <w:szCs w:val="20"/>
              </w:rPr>
              <w:t>Er det ryddig?</w:t>
            </w:r>
          </w:p>
          <w:p w14:paraId="10920935" w14:textId="77777777" w:rsidR="00207EC4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010F6A">
              <w:rPr>
                <w:b/>
                <w:bCs/>
                <w:sz w:val="18"/>
                <w:szCs w:val="20"/>
              </w:rPr>
              <w:t>Forslag til avviksformulering</w:t>
            </w:r>
            <w:r w:rsidRPr="00010F6A">
              <w:rPr>
                <w:sz w:val="18"/>
                <w:szCs w:val="20"/>
              </w:rPr>
              <w:t xml:space="preserve">: </w:t>
            </w:r>
          </w:p>
          <w:p w14:paraId="4674CE71" w14:textId="5A4C83E1" w:rsidR="003914FC" w:rsidRDefault="00207EC4" w:rsidP="00B57A8B">
            <w:pPr>
              <w:spacing w:line="0" w:lineRule="atLeast"/>
              <w:rPr>
                <w:b/>
                <w:bCs/>
              </w:rPr>
            </w:pPr>
            <w:r>
              <w:rPr>
                <w:sz w:val="18"/>
                <w:szCs w:val="20"/>
              </w:rPr>
              <w:t xml:space="preserve">- </w:t>
            </w:r>
            <w:r w:rsidR="003914FC" w:rsidRPr="00010F6A">
              <w:rPr>
                <w:sz w:val="18"/>
                <w:szCs w:val="20"/>
              </w:rPr>
              <w:t>Det finnes unødvendig brennbart materiale på sted hvor farlig stoff håndteres</w:t>
            </w:r>
            <w:r w:rsidR="0080107E">
              <w:rPr>
                <w:sz w:val="18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A20A078" w14:textId="77777777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14:paraId="20B8BFC9" w14:textId="77777777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</w:p>
        </w:tc>
      </w:tr>
      <w:tr w:rsidR="00940372" w14:paraId="6CD6EC54" w14:textId="77777777" w:rsidTr="00A000AE">
        <w:tc>
          <w:tcPr>
            <w:tcW w:w="1129" w:type="dxa"/>
            <w:shd w:val="clear" w:color="auto" w:fill="auto"/>
          </w:tcPr>
          <w:p w14:paraId="2B81EBA5" w14:textId="38668ED0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>
              <w:t xml:space="preserve">§ 11 første og </w:t>
            </w:r>
            <w:r w:rsidR="00BA0D17">
              <w:t>andre</w:t>
            </w:r>
            <w:r>
              <w:t xml:space="preserve"> ledd</w:t>
            </w:r>
          </w:p>
        </w:tc>
        <w:tc>
          <w:tcPr>
            <w:tcW w:w="2435" w:type="dxa"/>
            <w:shd w:val="clear" w:color="auto" w:fill="auto"/>
          </w:tcPr>
          <w:p w14:paraId="73C1CE12" w14:textId="77777777" w:rsidR="003914FC" w:rsidRPr="00010F6A" w:rsidRDefault="003914FC" w:rsidP="00B57A8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Finnes</w:t>
            </w:r>
            <w:r w:rsidRPr="00010F6A">
              <w:rPr>
                <w:b/>
                <w:bCs/>
              </w:rPr>
              <w:t xml:space="preserve"> det skilt som opplyser om faren for brann, eksplosjon eller annen ulykke?</w:t>
            </w:r>
          </w:p>
          <w:p w14:paraId="6D0B8F2F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3239EFDC" w14:textId="6F80FE93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Finnes</w:t>
            </w:r>
            <w:r w:rsidRPr="00010F6A">
              <w:rPr>
                <w:b/>
                <w:bCs/>
              </w:rPr>
              <w:t xml:space="preserve"> det skilt som opplyser om forbud mot bruk av åpen ild eller andre tennkilder? </w:t>
            </w:r>
          </w:p>
        </w:tc>
        <w:tc>
          <w:tcPr>
            <w:tcW w:w="3235" w:type="dxa"/>
            <w:shd w:val="clear" w:color="auto" w:fill="auto"/>
          </w:tcPr>
          <w:p w14:paraId="42B33B06" w14:textId="3190DE4C" w:rsidR="003914FC" w:rsidRPr="00010F6A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010F6A">
              <w:rPr>
                <w:b/>
                <w:bCs/>
                <w:sz w:val="18"/>
                <w:szCs w:val="20"/>
              </w:rPr>
              <w:t>Forslag til avviksformulering</w:t>
            </w:r>
            <w:r w:rsidRPr="00010F6A">
              <w:rPr>
                <w:sz w:val="18"/>
                <w:szCs w:val="20"/>
              </w:rPr>
              <w:t xml:space="preserve">: </w:t>
            </w:r>
          </w:p>
          <w:p w14:paraId="70EC2520" w14:textId="72E44816" w:rsidR="003914FC" w:rsidRPr="00010F6A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010F6A">
              <w:rPr>
                <w:sz w:val="18"/>
                <w:szCs w:val="20"/>
              </w:rPr>
              <w:t xml:space="preserve">Lageret </w:t>
            </w:r>
            <w:r w:rsidR="0080107E">
              <w:rPr>
                <w:sz w:val="18"/>
                <w:szCs w:val="20"/>
              </w:rPr>
              <w:t>har ikke</w:t>
            </w:r>
            <w:r w:rsidRPr="00010F6A">
              <w:rPr>
                <w:sz w:val="18"/>
                <w:szCs w:val="20"/>
              </w:rPr>
              <w:t xml:space="preserve"> skilt som opplyser om faren for brann</w:t>
            </w:r>
            <w:r w:rsidR="0080107E">
              <w:rPr>
                <w:sz w:val="18"/>
                <w:szCs w:val="20"/>
              </w:rPr>
              <w:t xml:space="preserve">, </w:t>
            </w:r>
            <w:r w:rsidRPr="00010F6A">
              <w:rPr>
                <w:sz w:val="18"/>
                <w:szCs w:val="20"/>
              </w:rPr>
              <w:t xml:space="preserve">eksplosjon eller annen ulykke. </w:t>
            </w:r>
          </w:p>
          <w:p w14:paraId="73B3995E" w14:textId="18E48377" w:rsidR="003914FC" w:rsidRDefault="003914FC" w:rsidP="00B57A8B">
            <w:pPr>
              <w:spacing w:line="0" w:lineRule="atLeast"/>
              <w:rPr>
                <w:b/>
                <w:bCs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010F6A">
              <w:rPr>
                <w:sz w:val="18"/>
                <w:szCs w:val="20"/>
              </w:rPr>
              <w:t xml:space="preserve">Lageret </w:t>
            </w:r>
            <w:r w:rsidR="004D61CB">
              <w:rPr>
                <w:sz w:val="18"/>
                <w:szCs w:val="20"/>
              </w:rPr>
              <w:t>har ikke</w:t>
            </w:r>
            <w:r w:rsidRPr="00010F6A">
              <w:rPr>
                <w:sz w:val="18"/>
                <w:szCs w:val="20"/>
              </w:rPr>
              <w:t xml:space="preserve"> skilt som opplyser om forbud mot bruk av åpen ild eller andre tennkilder.</w:t>
            </w:r>
          </w:p>
        </w:tc>
        <w:tc>
          <w:tcPr>
            <w:tcW w:w="567" w:type="dxa"/>
            <w:shd w:val="clear" w:color="auto" w:fill="auto"/>
          </w:tcPr>
          <w:p w14:paraId="4C0FB22B" w14:textId="77777777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14:paraId="113301C0" w14:textId="77777777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</w:p>
        </w:tc>
      </w:tr>
      <w:tr w:rsidR="000442BB" w14:paraId="409A335F" w14:textId="77777777" w:rsidTr="00A000AE">
        <w:trPr>
          <w:gridAfter w:val="1"/>
          <w:wAfter w:w="10" w:type="dxa"/>
          <w:trHeight w:val="1039"/>
        </w:trPr>
        <w:tc>
          <w:tcPr>
            <w:tcW w:w="1129" w:type="dxa"/>
          </w:tcPr>
          <w:p w14:paraId="72924867" w14:textId="77777777" w:rsidR="000442BB" w:rsidRDefault="000442BB" w:rsidP="00B57A8B">
            <w:pPr>
              <w:spacing w:line="0" w:lineRule="atLeast"/>
            </w:pPr>
            <w:r>
              <w:t>§ 12</w:t>
            </w:r>
          </w:p>
        </w:tc>
        <w:tc>
          <w:tcPr>
            <w:tcW w:w="2435" w:type="dxa"/>
          </w:tcPr>
          <w:p w14:paraId="70F09093" w14:textId="77777777" w:rsidR="000442BB" w:rsidRPr="00E40F7D" w:rsidRDefault="000442BB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C1704C">
              <w:rPr>
                <w:b/>
                <w:bCs/>
                <w:szCs w:val="22"/>
              </w:rPr>
              <w:t>Samsvarer innmeldingen med faktiske forhold?</w:t>
            </w:r>
          </w:p>
        </w:tc>
        <w:tc>
          <w:tcPr>
            <w:tcW w:w="3235" w:type="dxa"/>
          </w:tcPr>
          <w:p w14:paraId="57E74CAA" w14:textId="77777777" w:rsidR="000442BB" w:rsidRDefault="000442BB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C1704C">
              <w:rPr>
                <w:sz w:val="18"/>
                <w:szCs w:val="20"/>
              </w:rPr>
              <w:t xml:space="preserve">Er mengde innmeldt </w:t>
            </w:r>
            <w:r>
              <w:rPr>
                <w:sz w:val="18"/>
                <w:szCs w:val="20"/>
              </w:rPr>
              <w:t>farlig stoff</w:t>
            </w:r>
            <w:r w:rsidRPr="00C1704C">
              <w:rPr>
                <w:sz w:val="18"/>
                <w:szCs w:val="20"/>
              </w:rPr>
              <w:t xml:space="preserve"> korrekt? </w:t>
            </w:r>
          </w:p>
          <w:p w14:paraId="5F74F9EF" w14:textId="77777777" w:rsidR="000442BB" w:rsidRDefault="000442BB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Vær oppmerksom på at gass og væske skal meldes inn i volum (m</w:t>
            </w:r>
            <w:r w:rsidRPr="00306E16">
              <w:rPr>
                <w:sz w:val="18"/>
                <w:szCs w:val="20"/>
                <w:vertAlign w:val="superscript"/>
              </w:rPr>
              <w:t>3</w:t>
            </w:r>
            <w:r>
              <w:rPr>
                <w:sz w:val="18"/>
                <w:szCs w:val="20"/>
              </w:rPr>
              <w:t>), mens fast stoff skal meldes inn i vekt (tonn).</w:t>
            </w:r>
          </w:p>
          <w:p w14:paraId="25A54069" w14:textId="77777777" w:rsidR="000442BB" w:rsidRDefault="000442BB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C1704C">
              <w:rPr>
                <w:sz w:val="18"/>
                <w:szCs w:val="20"/>
              </w:rPr>
              <w:t xml:space="preserve">Se </w:t>
            </w:r>
            <w:r>
              <w:rPr>
                <w:sz w:val="18"/>
                <w:szCs w:val="20"/>
              </w:rPr>
              <w:t>v</w:t>
            </w:r>
            <w:r w:rsidRPr="00C1704C">
              <w:rPr>
                <w:sz w:val="18"/>
                <w:szCs w:val="20"/>
              </w:rPr>
              <w:t>eiledning for innmelding</w:t>
            </w:r>
            <w:r>
              <w:rPr>
                <w:sz w:val="18"/>
                <w:szCs w:val="20"/>
              </w:rPr>
              <w:t xml:space="preserve"> av farlig stoff.</w:t>
            </w:r>
          </w:p>
          <w:p w14:paraId="4FA4B5EA" w14:textId="77777777" w:rsidR="000442BB" w:rsidRPr="00C1704C" w:rsidRDefault="000442BB" w:rsidP="00B57A8B">
            <w:pPr>
              <w:spacing w:line="0" w:lineRule="atLeast"/>
              <w:rPr>
                <w:b/>
                <w:bCs/>
                <w:sz w:val="18"/>
                <w:szCs w:val="20"/>
              </w:rPr>
            </w:pPr>
            <w:r w:rsidRPr="00C1704C">
              <w:rPr>
                <w:b/>
                <w:bCs/>
                <w:sz w:val="18"/>
                <w:szCs w:val="20"/>
              </w:rPr>
              <w:t>Forslag til avviksformulering:</w:t>
            </w:r>
          </w:p>
          <w:p w14:paraId="7CE3AD91" w14:textId="77777777" w:rsidR="000442BB" w:rsidRDefault="000442BB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Pr="00C1704C">
              <w:rPr>
                <w:sz w:val="18"/>
                <w:szCs w:val="20"/>
              </w:rPr>
              <w:t xml:space="preserve"> Innmeldingen av </w:t>
            </w:r>
            <w:r>
              <w:rPr>
                <w:sz w:val="18"/>
                <w:szCs w:val="20"/>
              </w:rPr>
              <w:t>lageret</w:t>
            </w:r>
            <w:r w:rsidRPr="00C1704C">
              <w:rPr>
                <w:sz w:val="18"/>
                <w:szCs w:val="20"/>
              </w:rPr>
              <w:t xml:space="preserve"> samsvarer ikke med de faktiske forholdene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67" w:type="dxa"/>
          </w:tcPr>
          <w:p w14:paraId="45869288" w14:textId="77777777" w:rsidR="000442BB" w:rsidRDefault="000442BB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56B032D0" w14:textId="77777777" w:rsidR="000442BB" w:rsidRDefault="000442BB" w:rsidP="00B57A8B">
            <w:pPr>
              <w:spacing w:line="0" w:lineRule="atLeast"/>
            </w:pPr>
          </w:p>
        </w:tc>
      </w:tr>
      <w:tr w:rsidR="00940372" w14:paraId="768CB8CD" w14:textId="77777777" w:rsidTr="00A000AE">
        <w:tc>
          <w:tcPr>
            <w:tcW w:w="1129" w:type="dxa"/>
            <w:shd w:val="clear" w:color="auto" w:fill="auto"/>
          </w:tcPr>
          <w:p w14:paraId="3A8958D8" w14:textId="2F688F62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>
              <w:t>§ 15</w:t>
            </w:r>
          </w:p>
        </w:tc>
        <w:tc>
          <w:tcPr>
            <w:tcW w:w="2435" w:type="dxa"/>
            <w:shd w:val="clear" w:color="auto" w:fill="auto"/>
          </w:tcPr>
          <w:p w14:paraId="595173AC" w14:textId="77777777" w:rsidR="003914FC" w:rsidRPr="00010F6A" w:rsidRDefault="003914FC" w:rsidP="00B57A8B">
            <w:pPr>
              <w:spacing w:line="0" w:lineRule="atLeast"/>
              <w:rPr>
                <w:b/>
                <w:bCs/>
              </w:rPr>
            </w:pPr>
            <w:r w:rsidRPr="00010F6A">
              <w:rPr>
                <w:b/>
                <w:bCs/>
              </w:rPr>
              <w:t>Er det effektiv ventilasjon på lageret?</w:t>
            </w:r>
          </w:p>
          <w:p w14:paraId="24CF7BDB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46CF4964" w14:textId="77777777" w:rsidR="003914FC" w:rsidRPr="00010F6A" w:rsidRDefault="003914FC" w:rsidP="00B57A8B">
            <w:pPr>
              <w:spacing w:line="0" w:lineRule="atLeast"/>
              <w:rPr>
                <w:b/>
                <w:bCs/>
              </w:rPr>
            </w:pPr>
            <w:r w:rsidRPr="00010F6A">
              <w:rPr>
                <w:b/>
                <w:bCs/>
              </w:rPr>
              <w:t>Finnes det tilstrekkelige tiltak for å håndtere spill?</w:t>
            </w:r>
          </w:p>
          <w:p w14:paraId="193F4A16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2C09EFC8" w14:textId="74382757" w:rsidR="003914FC" w:rsidRPr="00010F6A" w:rsidRDefault="00B10A5F" w:rsidP="00B57A8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Er det gjort</w:t>
            </w:r>
            <w:r w:rsidR="003914FC" w:rsidRPr="00010F6A">
              <w:rPr>
                <w:b/>
                <w:bCs/>
              </w:rPr>
              <w:t xml:space="preserve"> sikringstiltak for å hindre at uvedkommende får tilgang på farlig stoff?</w:t>
            </w:r>
          </w:p>
          <w:p w14:paraId="14409191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0C1D2D36" w14:textId="77777777" w:rsidR="003914FC" w:rsidRPr="00207EC4" w:rsidRDefault="003914FC" w:rsidP="00B57A8B">
            <w:pPr>
              <w:spacing w:line="0" w:lineRule="atLeast"/>
              <w:rPr>
                <w:b/>
                <w:bCs/>
              </w:rPr>
            </w:pPr>
            <w:r w:rsidRPr="00207EC4">
              <w:rPr>
                <w:b/>
                <w:bCs/>
              </w:rPr>
              <w:t>Finnes det situasjonsplan?</w:t>
            </w:r>
          </w:p>
          <w:p w14:paraId="565C39AC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2B1D5925" w14:textId="77777777" w:rsidR="003914FC" w:rsidRPr="00010F6A" w:rsidRDefault="003914FC" w:rsidP="00B57A8B">
            <w:pPr>
              <w:spacing w:line="0" w:lineRule="atLeast"/>
              <w:rPr>
                <w:b/>
                <w:bCs/>
              </w:rPr>
            </w:pPr>
            <w:r w:rsidRPr="00207EC4">
              <w:rPr>
                <w:b/>
                <w:bCs/>
              </w:rPr>
              <w:t>Finnes det sikkerhets- og driftsinstrukser?</w:t>
            </w:r>
          </w:p>
          <w:p w14:paraId="1FF1BC3B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0"/>
                <w:szCs w:val="10"/>
              </w:rPr>
            </w:pPr>
          </w:p>
          <w:p w14:paraId="42222D63" w14:textId="17CEEA78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 w:rsidRPr="00010F6A">
              <w:rPr>
                <w:b/>
                <w:bCs/>
              </w:rPr>
              <w:t>Oppbevares oksiderende stoffer adskilt fra brannfarlige og brennbare stoffer?</w:t>
            </w:r>
          </w:p>
        </w:tc>
        <w:tc>
          <w:tcPr>
            <w:tcW w:w="3235" w:type="dxa"/>
            <w:shd w:val="clear" w:color="auto" w:fill="auto"/>
          </w:tcPr>
          <w:p w14:paraId="4DA7BDA9" w14:textId="77777777" w:rsidR="00207EC4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010F6A">
              <w:rPr>
                <w:b/>
                <w:bCs/>
                <w:sz w:val="18"/>
                <w:szCs w:val="20"/>
              </w:rPr>
              <w:t>Forslag til avviksformulering</w:t>
            </w:r>
            <w:r w:rsidRPr="00010F6A">
              <w:rPr>
                <w:sz w:val="18"/>
                <w:szCs w:val="20"/>
              </w:rPr>
              <w:t>:</w:t>
            </w:r>
          </w:p>
          <w:p w14:paraId="057F9713" w14:textId="0BED9C54" w:rsidR="003914FC" w:rsidRDefault="00207EC4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V</w:t>
            </w:r>
            <w:r w:rsidR="003914FC" w:rsidRPr="00010F6A">
              <w:rPr>
                <w:sz w:val="18"/>
                <w:szCs w:val="20"/>
              </w:rPr>
              <w:t>irksomhetens forebyggende sikkerhetstiltak er ikke tilfredsstillende.</w:t>
            </w:r>
          </w:p>
          <w:p w14:paraId="032F56CA" w14:textId="5181AEC8" w:rsidR="000A5A09" w:rsidRDefault="00207EC4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="000A5A09">
              <w:rPr>
                <w:sz w:val="18"/>
                <w:szCs w:val="20"/>
              </w:rPr>
              <w:t xml:space="preserve">Virksomheten har </w:t>
            </w:r>
            <w:r w:rsidR="00502E48">
              <w:rPr>
                <w:sz w:val="18"/>
                <w:szCs w:val="20"/>
              </w:rPr>
              <w:t xml:space="preserve">ikke sikret </w:t>
            </w:r>
            <w:r w:rsidR="004D61CB">
              <w:rPr>
                <w:sz w:val="18"/>
                <w:szCs w:val="20"/>
              </w:rPr>
              <w:t xml:space="preserve">mot </w:t>
            </w:r>
            <w:r w:rsidR="00502E48">
              <w:rPr>
                <w:sz w:val="18"/>
                <w:szCs w:val="20"/>
              </w:rPr>
              <w:t>at uvedkommende får tilgang til farlig stoff.</w:t>
            </w:r>
          </w:p>
          <w:p w14:paraId="3433FD6A" w14:textId="23985D45" w:rsidR="00502E48" w:rsidRDefault="00207EC4" w:rsidP="00B57A8B">
            <w:pPr>
              <w:spacing w:line="0" w:lineRule="atLeast"/>
              <w:rPr>
                <w:b/>
                <w:bCs/>
              </w:rPr>
            </w:pPr>
            <w:r>
              <w:rPr>
                <w:sz w:val="18"/>
                <w:szCs w:val="20"/>
              </w:rPr>
              <w:t xml:space="preserve">- </w:t>
            </w:r>
            <w:r w:rsidR="00502E48">
              <w:rPr>
                <w:sz w:val="18"/>
                <w:szCs w:val="20"/>
              </w:rPr>
              <w:t>Virksomhetene har ikke sikret at oksiderende stoffer oppbevares adskilt fra brannfarlige og brennbare stoffer.</w:t>
            </w:r>
          </w:p>
        </w:tc>
        <w:tc>
          <w:tcPr>
            <w:tcW w:w="567" w:type="dxa"/>
            <w:shd w:val="clear" w:color="auto" w:fill="auto"/>
          </w:tcPr>
          <w:p w14:paraId="498DAC2A" w14:textId="77777777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14:paraId="5B12AD3C" w14:textId="77777777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</w:p>
        </w:tc>
      </w:tr>
      <w:tr w:rsidR="00E367A9" w14:paraId="786F7056" w14:textId="77777777" w:rsidTr="000442BB">
        <w:trPr>
          <w:gridAfter w:val="1"/>
          <w:wAfter w:w="10" w:type="dxa"/>
        </w:trPr>
        <w:tc>
          <w:tcPr>
            <w:tcW w:w="10201" w:type="dxa"/>
            <w:gridSpan w:val="5"/>
            <w:shd w:val="clear" w:color="auto" w:fill="FBD5BF" w:themeFill="accent4" w:themeFillTint="66"/>
          </w:tcPr>
          <w:p w14:paraId="2704A660" w14:textId="484567CC" w:rsidR="00E367A9" w:rsidRPr="00843B3E" w:rsidRDefault="00E367A9" w:rsidP="00B57A8B">
            <w:pPr>
              <w:spacing w:line="0" w:lineRule="atLeast"/>
              <w:jc w:val="center"/>
              <w:rPr>
                <w:b/>
                <w:bCs/>
                <w:sz w:val="32"/>
                <w:szCs w:val="32"/>
              </w:rPr>
            </w:pPr>
            <w:r w:rsidRPr="00843B3E">
              <w:rPr>
                <w:b/>
                <w:bCs/>
                <w:sz w:val="32"/>
                <w:szCs w:val="32"/>
              </w:rPr>
              <w:lastRenderedPageBreak/>
              <w:t>Dokumentasjon</w:t>
            </w:r>
          </w:p>
        </w:tc>
      </w:tr>
      <w:tr w:rsidR="00940372" w14:paraId="53E53BC0" w14:textId="77777777" w:rsidTr="00A000AE">
        <w:trPr>
          <w:gridAfter w:val="1"/>
          <w:wAfter w:w="10" w:type="dxa"/>
        </w:trPr>
        <w:tc>
          <w:tcPr>
            <w:tcW w:w="1129" w:type="dxa"/>
            <w:shd w:val="clear" w:color="auto" w:fill="FAC1A0" w:themeFill="accent4" w:themeFillTint="99"/>
          </w:tcPr>
          <w:p w14:paraId="313B7161" w14:textId="46B9D61B" w:rsidR="003914FC" w:rsidRDefault="003914FC" w:rsidP="00B57A8B">
            <w:pPr>
              <w:spacing w:line="0" w:lineRule="atLeast"/>
            </w:pPr>
            <w:r w:rsidRPr="00151507">
              <w:rPr>
                <w:b/>
                <w:bCs/>
              </w:rPr>
              <w:t xml:space="preserve">Krav i </w:t>
            </w:r>
            <w:r>
              <w:rPr>
                <w:b/>
                <w:bCs/>
              </w:rPr>
              <w:t>forskriften</w:t>
            </w:r>
          </w:p>
        </w:tc>
        <w:tc>
          <w:tcPr>
            <w:tcW w:w="2435" w:type="dxa"/>
            <w:shd w:val="clear" w:color="auto" w:fill="FAC1A0" w:themeFill="accent4" w:themeFillTint="99"/>
          </w:tcPr>
          <w:p w14:paraId="507960CB" w14:textId="5D376945" w:rsidR="003914FC" w:rsidRPr="00010F6A" w:rsidRDefault="003914FC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>Sjekkpunkt</w:t>
            </w:r>
          </w:p>
        </w:tc>
        <w:tc>
          <w:tcPr>
            <w:tcW w:w="3235" w:type="dxa"/>
            <w:shd w:val="clear" w:color="auto" w:fill="FAC1A0" w:themeFill="accent4" w:themeFillTint="99"/>
          </w:tcPr>
          <w:p w14:paraId="5B831B52" w14:textId="31CE686A" w:rsidR="003914FC" w:rsidRPr="00010F6A" w:rsidRDefault="003914FC" w:rsidP="00B57A8B">
            <w:pPr>
              <w:spacing w:line="0" w:lineRule="atLeas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</w:rPr>
              <w:t>Detaljer og forslag til avviksformulering</w:t>
            </w:r>
          </w:p>
        </w:tc>
        <w:tc>
          <w:tcPr>
            <w:tcW w:w="567" w:type="dxa"/>
            <w:shd w:val="clear" w:color="auto" w:fill="FAC1A0" w:themeFill="accent4" w:themeFillTint="99"/>
          </w:tcPr>
          <w:p w14:paraId="4FBBEEE2" w14:textId="223377E5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>Ja/</w:t>
            </w:r>
            <w:r w:rsidR="00493743">
              <w:rPr>
                <w:b/>
                <w:bCs/>
              </w:rPr>
              <w:t xml:space="preserve"> </w:t>
            </w:r>
            <w:r w:rsidRPr="00151507">
              <w:rPr>
                <w:b/>
                <w:bCs/>
              </w:rPr>
              <w:t>nei</w:t>
            </w:r>
          </w:p>
        </w:tc>
        <w:tc>
          <w:tcPr>
            <w:tcW w:w="2835" w:type="dxa"/>
            <w:shd w:val="clear" w:color="auto" w:fill="FAC1A0" w:themeFill="accent4" w:themeFillTint="99"/>
          </w:tcPr>
          <w:p w14:paraId="77C822A0" w14:textId="4C4A7306" w:rsidR="003914FC" w:rsidRPr="00151507" w:rsidRDefault="003914FC" w:rsidP="00B57A8B">
            <w:pPr>
              <w:spacing w:line="0" w:lineRule="atLeast"/>
              <w:rPr>
                <w:b/>
                <w:bCs/>
              </w:rPr>
            </w:pPr>
            <w:r w:rsidRPr="00151507">
              <w:rPr>
                <w:b/>
                <w:bCs/>
              </w:rPr>
              <w:t>Kommentar</w:t>
            </w:r>
          </w:p>
        </w:tc>
      </w:tr>
      <w:tr w:rsidR="00940372" w14:paraId="3BA40A0B" w14:textId="77777777" w:rsidTr="00A000AE">
        <w:trPr>
          <w:gridAfter w:val="1"/>
          <w:wAfter w:w="10" w:type="dxa"/>
          <w:trHeight w:val="2003"/>
        </w:trPr>
        <w:tc>
          <w:tcPr>
            <w:tcW w:w="1129" w:type="dxa"/>
          </w:tcPr>
          <w:p w14:paraId="39763302" w14:textId="77777777" w:rsidR="003914FC" w:rsidRDefault="003914FC" w:rsidP="00B57A8B">
            <w:pPr>
              <w:spacing w:line="0" w:lineRule="atLeast"/>
            </w:pPr>
            <w:r>
              <w:t>§ 7 sjette ledd</w:t>
            </w:r>
          </w:p>
          <w:p w14:paraId="7A675C53" w14:textId="77777777" w:rsidR="00415D65" w:rsidRPr="000442BB" w:rsidRDefault="00415D65" w:rsidP="00B57A8B">
            <w:pPr>
              <w:spacing w:line="0" w:lineRule="atLeast"/>
              <w:rPr>
                <w:sz w:val="12"/>
                <w:szCs w:val="12"/>
              </w:rPr>
            </w:pPr>
          </w:p>
          <w:p w14:paraId="71F43207" w14:textId="62043CF4" w:rsidR="00415D65" w:rsidRDefault="00415D65" w:rsidP="00B57A8B">
            <w:pPr>
              <w:spacing w:line="0" w:lineRule="atLeast"/>
            </w:pPr>
            <w:r>
              <w:t>Intern</w:t>
            </w:r>
            <w:r w:rsidR="00336472">
              <w:t>-</w:t>
            </w:r>
            <w:r w:rsidR="00674F5E">
              <w:t>kontroll</w:t>
            </w:r>
            <w:r w:rsidR="009B41C8">
              <w:t>-</w:t>
            </w:r>
            <w:r w:rsidR="00674F5E">
              <w:t xml:space="preserve">forskriften § 5 </w:t>
            </w:r>
            <w:r w:rsidR="00971634">
              <w:t>punkt</w:t>
            </w:r>
            <w:r w:rsidR="00674F5E">
              <w:t xml:space="preserve"> </w:t>
            </w:r>
            <w:r w:rsidR="00971634">
              <w:t>2</w:t>
            </w:r>
          </w:p>
        </w:tc>
        <w:tc>
          <w:tcPr>
            <w:tcW w:w="2435" w:type="dxa"/>
          </w:tcPr>
          <w:p w14:paraId="4030321A" w14:textId="77777777" w:rsidR="003914FC" w:rsidRPr="00E40F7D" w:rsidRDefault="003914FC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E40F7D">
              <w:rPr>
                <w:b/>
                <w:bCs/>
                <w:szCs w:val="22"/>
              </w:rPr>
              <w:t>Har virksomheten sørget for at de ansatte har fått nødvendig opplæring?</w:t>
            </w:r>
          </w:p>
        </w:tc>
        <w:tc>
          <w:tcPr>
            <w:tcW w:w="3235" w:type="dxa"/>
          </w:tcPr>
          <w:p w14:paraId="13FED728" w14:textId="77777777" w:rsidR="003914FC" w:rsidRPr="0069640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69640C">
              <w:rPr>
                <w:sz w:val="18"/>
                <w:szCs w:val="20"/>
              </w:rPr>
              <w:t>Har de ansatte fått nødvendig opplæring i håndtering av farlig stoff, inkludert stoffenes egenskaper, farene ved lekkasje og beredskapsrutiner?</w:t>
            </w:r>
          </w:p>
          <w:p w14:paraId="3290C67D" w14:textId="77777777" w:rsidR="003914FC" w:rsidRPr="0069640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69640C">
              <w:rPr>
                <w:sz w:val="18"/>
                <w:szCs w:val="20"/>
              </w:rPr>
              <w:t xml:space="preserve">Er det tilgang til </w:t>
            </w:r>
            <w:r>
              <w:rPr>
                <w:sz w:val="18"/>
                <w:szCs w:val="20"/>
              </w:rPr>
              <w:t>sikkerhets</w:t>
            </w:r>
            <w:r w:rsidRPr="0069640C">
              <w:rPr>
                <w:sz w:val="18"/>
                <w:szCs w:val="20"/>
              </w:rPr>
              <w:t>datablader for de farlige stoffene?</w:t>
            </w:r>
          </w:p>
          <w:p w14:paraId="01F12546" w14:textId="77777777" w:rsidR="00207EC4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69640C">
              <w:rPr>
                <w:b/>
                <w:bCs/>
                <w:sz w:val="18"/>
                <w:szCs w:val="20"/>
              </w:rPr>
              <w:t>Forslag til avviksformulering</w:t>
            </w:r>
            <w:r w:rsidRPr="0069640C">
              <w:rPr>
                <w:sz w:val="18"/>
                <w:szCs w:val="20"/>
              </w:rPr>
              <w:t>:</w:t>
            </w:r>
          </w:p>
          <w:p w14:paraId="771B82A6" w14:textId="0BED63C5" w:rsidR="003914FC" w:rsidRDefault="00207EC4" w:rsidP="00B57A8B">
            <w:pPr>
              <w:spacing w:line="0" w:lineRule="atLeast"/>
            </w:pPr>
            <w:r>
              <w:rPr>
                <w:sz w:val="18"/>
                <w:szCs w:val="20"/>
              </w:rPr>
              <w:t xml:space="preserve">- </w:t>
            </w:r>
            <w:r w:rsidR="003914FC" w:rsidRPr="0069640C">
              <w:rPr>
                <w:sz w:val="18"/>
                <w:szCs w:val="20"/>
              </w:rPr>
              <w:t xml:space="preserve">Virksomheten har ikke sørget for </w:t>
            </w:r>
            <w:r w:rsidR="003914FC">
              <w:rPr>
                <w:sz w:val="18"/>
                <w:szCs w:val="20"/>
              </w:rPr>
              <w:t xml:space="preserve">(tilstrekkelig) </w:t>
            </w:r>
            <w:r w:rsidR="003914FC" w:rsidRPr="0069640C">
              <w:rPr>
                <w:sz w:val="18"/>
                <w:szCs w:val="20"/>
              </w:rPr>
              <w:t>opplæring av ansatte i forbindelse med håndtering av farlig stoff.</w:t>
            </w:r>
          </w:p>
        </w:tc>
        <w:tc>
          <w:tcPr>
            <w:tcW w:w="567" w:type="dxa"/>
          </w:tcPr>
          <w:p w14:paraId="757000F4" w14:textId="77777777" w:rsidR="003914FC" w:rsidRDefault="003914FC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64E18B25" w14:textId="77777777" w:rsidR="003914FC" w:rsidRDefault="003914FC" w:rsidP="00B57A8B">
            <w:pPr>
              <w:spacing w:line="0" w:lineRule="atLeast"/>
            </w:pPr>
          </w:p>
        </w:tc>
      </w:tr>
      <w:tr w:rsidR="00940372" w14:paraId="44B0908E" w14:textId="77777777" w:rsidTr="00A000AE">
        <w:trPr>
          <w:gridAfter w:val="1"/>
          <w:wAfter w:w="10" w:type="dxa"/>
          <w:trHeight w:val="853"/>
        </w:trPr>
        <w:tc>
          <w:tcPr>
            <w:tcW w:w="1129" w:type="dxa"/>
          </w:tcPr>
          <w:p w14:paraId="1F222EA6" w14:textId="77777777" w:rsidR="003914FC" w:rsidRDefault="003914FC" w:rsidP="00B57A8B">
            <w:pPr>
              <w:spacing w:line="0" w:lineRule="atLeast"/>
            </w:pPr>
            <w:r>
              <w:t>§ 9 andre ledd</w:t>
            </w:r>
          </w:p>
        </w:tc>
        <w:tc>
          <w:tcPr>
            <w:tcW w:w="2435" w:type="dxa"/>
          </w:tcPr>
          <w:p w14:paraId="7D646A4C" w14:textId="77777777" w:rsidR="003914FC" w:rsidRPr="00E40F7D" w:rsidRDefault="003914FC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E40F7D">
              <w:rPr>
                <w:b/>
                <w:bCs/>
                <w:szCs w:val="22"/>
              </w:rPr>
              <w:t>Er det utført systematisk tilstandskontroll?</w:t>
            </w:r>
          </w:p>
        </w:tc>
        <w:tc>
          <w:tcPr>
            <w:tcW w:w="3235" w:type="dxa"/>
          </w:tcPr>
          <w:p w14:paraId="104ED734" w14:textId="77777777" w:rsidR="003914FC" w:rsidRPr="002B7EC9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2B7EC9">
              <w:rPr>
                <w:sz w:val="18"/>
                <w:szCs w:val="20"/>
              </w:rPr>
              <w:t xml:space="preserve">Kontroll kan være vernerunder der man følger opp at lagerets tilstand er tilfredsstillende. </w:t>
            </w:r>
          </w:p>
          <w:p w14:paraId="322C7843" w14:textId="77777777" w:rsidR="00207EC4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2B7EC9">
              <w:rPr>
                <w:b/>
                <w:bCs/>
                <w:sz w:val="18"/>
                <w:szCs w:val="20"/>
              </w:rPr>
              <w:t>Forslag til avviksformulering</w:t>
            </w:r>
            <w:r w:rsidRPr="002B7EC9">
              <w:rPr>
                <w:sz w:val="18"/>
                <w:szCs w:val="20"/>
              </w:rPr>
              <w:t>:</w:t>
            </w:r>
          </w:p>
          <w:p w14:paraId="3BA2A774" w14:textId="198824D8" w:rsidR="003914FC" w:rsidRDefault="00207EC4" w:rsidP="00B57A8B">
            <w:pPr>
              <w:spacing w:line="0" w:lineRule="atLeast"/>
            </w:pPr>
            <w:r>
              <w:rPr>
                <w:sz w:val="18"/>
                <w:szCs w:val="20"/>
              </w:rPr>
              <w:t xml:space="preserve">- </w:t>
            </w:r>
            <w:r w:rsidR="003914FC" w:rsidRPr="002B7EC9">
              <w:rPr>
                <w:sz w:val="18"/>
                <w:szCs w:val="20"/>
              </w:rPr>
              <w:t>Virksomheten kan ikke dokumentere at det er utført systematisk tilstandskontroll av anlegget.</w:t>
            </w:r>
          </w:p>
        </w:tc>
        <w:tc>
          <w:tcPr>
            <w:tcW w:w="567" w:type="dxa"/>
          </w:tcPr>
          <w:p w14:paraId="69FEE481" w14:textId="77777777" w:rsidR="003914FC" w:rsidRDefault="003914FC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7291211F" w14:textId="77777777" w:rsidR="003914FC" w:rsidRDefault="003914FC" w:rsidP="00B57A8B">
            <w:pPr>
              <w:spacing w:line="0" w:lineRule="atLeast"/>
            </w:pPr>
          </w:p>
        </w:tc>
      </w:tr>
      <w:tr w:rsidR="00940372" w14:paraId="71FD6B28" w14:textId="77777777" w:rsidTr="00A000AE">
        <w:trPr>
          <w:gridAfter w:val="1"/>
          <w:wAfter w:w="10" w:type="dxa"/>
          <w:trHeight w:val="1039"/>
        </w:trPr>
        <w:tc>
          <w:tcPr>
            <w:tcW w:w="1129" w:type="dxa"/>
          </w:tcPr>
          <w:p w14:paraId="44A67FD0" w14:textId="77777777" w:rsidR="003914FC" w:rsidRDefault="003914FC" w:rsidP="00B57A8B">
            <w:pPr>
              <w:spacing w:line="0" w:lineRule="atLeast"/>
            </w:pPr>
            <w:r>
              <w:t>§ 10</w:t>
            </w:r>
          </w:p>
        </w:tc>
        <w:tc>
          <w:tcPr>
            <w:tcW w:w="2435" w:type="dxa"/>
          </w:tcPr>
          <w:p w14:paraId="42821B70" w14:textId="77777777" w:rsidR="003914FC" w:rsidRPr="00E40F7D" w:rsidRDefault="003914FC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E40F7D">
              <w:rPr>
                <w:b/>
                <w:bCs/>
                <w:szCs w:val="22"/>
              </w:rPr>
              <w:t>Utføres det vedlikehold, service eller ettersyn?</w:t>
            </w:r>
          </w:p>
        </w:tc>
        <w:tc>
          <w:tcPr>
            <w:tcW w:w="3235" w:type="dxa"/>
          </w:tcPr>
          <w:p w14:paraId="14637F77" w14:textId="77777777" w:rsidR="003914FC" w:rsidRPr="001707CA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1707CA">
              <w:rPr>
                <w:sz w:val="18"/>
                <w:szCs w:val="20"/>
              </w:rPr>
              <w:t xml:space="preserve">Be f.eks. om å få se dokumentasjon på at vedlikehold er utført. </w:t>
            </w:r>
          </w:p>
          <w:p w14:paraId="481DC1A9" w14:textId="0A84FCA3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1707CA">
              <w:rPr>
                <w:b/>
                <w:bCs/>
                <w:sz w:val="18"/>
                <w:szCs w:val="20"/>
              </w:rPr>
              <w:t>Forslag til avviksformulering</w:t>
            </w:r>
            <w:r w:rsidRPr="001707CA">
              <w:rPr>
                <w:sz w:val="18"/>
                <w:szCs w:val="20"/>
              </w:rPr>
              <w:t>:</w:t>
            </w:r>
          </w:p>
          <w:p w14:paraId="389B4A89" w14:textId="77777777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1707CA">
              <w:rPr>
                <w:sz w:val="18"/>
                <w:szCs w:val="20"/>
              </w:rPr>
              <w:t>Lageret vedlikeholdes ikke tilstrekkelig slik at sikkerhetsnivået opprettholdes.</w:t>
            </w:r>
          </w:p>
          <w:p w14:paraId="388730F4" w14:textId="77777777" w:rsidR="003914FC" w:rsidRDefault="003914FC" w:rsidP="00B57A8B">
            <w:pPr>
              <w:spacing w:line="0" w:lineRule="atLeast"/>
            </w:pPr>
            <w:r>
              <w:rPr>
                <w:sz w:val="18"/>
                <w:szCs w:val="20"/>
              </w:rPr>
              <w:t xml:space="preserve">- </w:t>
            </w:r>
            <w:r w:rsidRPr="001707CA">
              <w:rPr>
                <w:sz w:val="18"/>
                <w:szCs w:val="20"/>
              </w:rPr>
              <w:t>Virksomheten kan ikke dokumentere at vedlikehold på lageret er utført.</w:t>
            </w:r>
          </w:p>
        </w:tc>
        <w:tc>
          <w:tcPr>
            <w:tcW w:w="567" w:type="dxa"/>
          </w:tcPr>
          <w:p w14:paraId="356DC98C" w14:textId="77777777" w:rsidR="003914FC" w:rsidRDefault="003914FC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4FD9CF95" w14:textId="77777777" w:rsidR="003914FC" w:rsidRDefault="003914FC" w:rsidP="00B57A8B">
            <w:pPr>
              <w:spacing w:line="0" w:lineRule="atLeast"/>
            </w:pPr>
          </w:p>
        </w:tc>
      </w:tr>
      <w:tr w:rsidR="00940372" w14:paraId="0DF19536" w14:textId="77777777" w:rsidTr="00A000AE">
        <w:trPr>
          <w:gridAfter w:val="1"/>
          <w:wAfter w:w="10" w:type="dxa"/>
          <w:trHeight w:val="1557"/>
        </w:trPr>
        <w:tc>
          <w:tcPr>
            <w:tcW w:w="1129" w:type="dxa"/>
          </w:tcPr>
          <w:p w14:paraId="642E81A2" w14:textId="77777777" w:rsidR="003914FC" w:rsidRDefault="003914FC" w:rsidP="00B57A8B">
            <w:pPr>
              <w:spacing w:line="0" w:lineRule="atLeast"/>
            </w:pPr>
            <w:r>
              <w:t>§ 14 andre ledd</w:t>
            </w:r>
          </w:p>
          <w:p w14:paraId="3A407D26" w14:textId="77777777" w:rsidR="00971634" w:rsidRPr="000442BB" w:rsidRDefault="00971634" w:rsidP="00B57A8B">
            <w:pPr>
              <w:spacing w:line="0" w:lineRule="atLeast"/>
              <w:rPr>
                <w:sz w:val="12"/>
                <w:szCs w:val="12"/>
              </w:rPr>
            </w:pPr>
          </w:p>
          <w:p w14:paraId="0147580D" w14:textId="77777777" w:rsidR="009B41C8" w:rsidRDefault="00971634" w:rsidP="00B57A8B">
            <w:pPr>
              <w:spacing w:line="0" w:lineRule="atLeast"/>
            </w:pPr>
            <w:r>
              <w:t>Inter</w:t>
            </w:r>
            <w:r w:rsidR="00B82696">
              <w:t>n</w:t>
            </w:r>
            <w:r w:rsidR="009B41C8">
              <w:t>-</w:t>
            </w:r>
            <w:r>
              <w:t>kontroll</w:t>
            </w:r>
            <w:r w:rsidR="009B41C8">
              <w:t>-</w:t>
            </w:r>
            <w:r>
              <w:t>forskriften</w:t>
            </w:r>
          </w:p>
          <w:p w14:paraId="2204CA2E" w14:textId="3DE47AC9" w:rsidR="00971634" w:rsidRDefault="00971634" w:rsidP="00B57A8B">
            <w:pPr>
              <w:spacing w:line="0" w:lineRule="atLeast"/>
            </w:pPr>
            <w:r>
              <w:t xml:space="preserve">§ 5 punkt </w:t>
            </w:r>
            <w:r w:rsidR="0026305A">
              <w:t>6</w:t>
            </w:r>
          </w:p>
        </w:tc>
        <w:tc>
          <w:tcPr>
            <w:tcW w:w="2435" w:type="dxa"/>
          </w:tcPr>
          <w:p w14:paraId="2CCD08E0" w14:textId="77777777" w:rsidR="003914FC" w:rsidRPr="00E40F7D" w:rsidRDefault="003914FC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E40F7D">
              <w:rPr>
                <w:b/>
                <w:bCs/>
                <w:szCs w:val="22"/>
              </w:rPr>
              <w:t>Finnes det en skriftlig risikovurdering for lageret?</w:t>
            </w:r>
          </w:p>
        </w:tc>
        <w:tc>
          <w:tcPr>
            <w:tcW w:w="3235" w:type="dxa"/>
          </w:tcPr>
          <w:p w14:paraId="50DA3BC3" w14:textId="38BFF06C" w:rsidR="003914FC" w:rsidRPr="00CE72F3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CE72F3">
              <w:rPr>
                <w:sz w:val="18"/>
                <w:szCs w:val="20"/>
              </w:rPr>
              <w:t>Er farene knyttet til stoffene kartlagt, inkludert mulige ulykkescenarioer og konsekvenser?</w:t>
            </w:r>
          </w:p>
          <w:p w14:paraId="5F337F21" w14:textId="77777777" w:rsidR="003914FC" w:rsidRPr="00CE72F3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CE72F3">
              <w:rPr>
                <w:sz w:val="18"/>
                <w:szCs w:val="20"/>
              </w:rPr>
              <w:t>Er det iverksatt tiltak for å redusere risikoen til et akseptabelt nivå?</w:t>
            </w:r>
          </w:p>
          <w:p w14:paraId="44273ABA" w14:textId="77777777" w:rsidR="00207EC4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CE72F3">
              <w:rPr>
                <w:b/>
                <w:bCs/>
                <w:sz w:val="18"/>
                <w:szCs w:val="20"/>
              </w:rPr>
              <w:t>Forslag til avviksformulering</w:t>
            </w:r>
            <w:r w:rsidRPr="00CE72F3">
              <w:rPr>
                <w:sz w:val="18"/>
                <w:szCs w:val="20"/>
              </w:rPr>
              <w:t>:</w:t>
            </w:r>
          </w:p>
          <w:p w14:paraId="55A10647" w14:textId="1613D994" w:rsidR="003914FC" w:rsidRDefault="00207EC4" w:rsidP="00B57A8B">
            <w:pPr>
              <w:spacing w:line="0" w:lineRule="atLeast"/>
            </w:pPr>
            <w:r>
              <w:rPr>
                <w:sz w:val="18"/>
                <w:szCs w:val="20"/>
              </w:rPr>
              <w:t xml:space="preserve">- </w:t>
            </w:r>
            <w:r w:rsidR="003914FC" w:rsidRPr="00CE72F3">
              <w:rPr>
                <w:sz w:val="18"/>
                <w:szCs w:val="20"/>
              </w:rPr>
              <w:t>Virksomheten har ikke (</w:t>
            </w:r>
            <w:r w:rsidR="00B10A5F">
              <w:rPr>
                <w:sz w:val="18"/>
                <w:szCs w:val="20"/>
              </w:rPr>
              <w:t xml:space="preserve">i </w:t>
            </w:r>
            <w:r w:rsidR="003914FC" w:rsidRPr="00CE72F3">
              <w:rPr>
                <w:sz w:val="18"/>
                <w:szCs w:val="20"/>
              </w:rPr>
              <w:t>tilstrekkelig</w:t>
            </w:r>
            <w:r w:rsidR="00B10A5F">
              <w:rPr>
                <w:sz w:val="18"/>
                <w:szCs w:val="20"/>
              </w:rPr>
              <w:t xml:space="preserve"> grad</w:t>
            </w:r>
            <w:r w:rsidR="003914FC" w:rsidRPr="00CE72F3">
              <w:rPr>
                <w:sz w:val="18"/>
                <w:szCs w:val="20"/>
              </w:rPr>
              <w:t>) kartlagt farer og problemer med hensyn på håndtering av farlig stoff og på denne bakgrunn vurdert risiko.</w:t>
            </w:r>
          </w:p>
        </w:tc>
        <w:tc>
          <w:tcPr>
            <w:tcW w:w="567" w:type="dxa"/>
          </w:tcPr>
          <w:p w14:paraId="1D7AC436" w14:textId="77777777" w:rsidR="003914FC" w:rsidRDefault="003914FC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09C60D1C" w14:textId="77777777" w:rsidR="003914FC" w:rsidRDefault="003914FC" w:rsidP="00B57A8B">
            <w:pPr>
              <w:spacing w:line="0" w:lineRule="atLeast"/>
            </w:pPr>
          </w:p>
        </w:tc>
      </w:tr>
      <w:tr w:rsidR="00940372" w14:paraId="2CC08737" w14:textId="77777777" w:rsidTr="00A000AE">
        <w:trPr>
          <w:gridAfter w:val="1"/>
          <w:wAfter w:w="10" w:type="dxa"/>
        </w:trPr>
        <w:tc>
          <w:tcPr>
            <w:tcW w:w="1129" w:type="dxa"/>
          </w:tcPr>
          <w:p w14:paraId="07F5E846" w14:textId="77777777" w:rsidR="003914FC" w:rsidRDefault="003914FC" w:rsidP="00B57A8B">
            <w:pPr>
              <w:spacing w:line="0" w:lineRule="atLeast"/>
            </w:pPr>
            <w:r>
              <w:t>§ 19</w:t>
            </w:r>
          </w:p>
        </w:tc>
        <w:tc>
          <w:tcPr>
            <w:tcW w:w="2435" w:type="dxa"/>
          </w:tcPr>
          <w:p w14:paraId="7FDC8CFC" w14:textId="77777777" w:rsidR="003914FC" w:rsidRPr="00E40F7D" w:rsidRDefault="003914FC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E40F7D">
              <w:rPr>
                <w:b/>
                <w:bCs/>
                <w:szCs w:val="22"/>
              </w:rPr>
              <w:t xml:space="preserve">Finnes det en beredskapsplan for håndtering av ulykker med farlig stoff? </w:t>
            </w:r>
          </w:p>
          <w:p w14:paraId="4B198B4B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2E019DE1" w14:textId="77777777" w:rsidR="003914FC" w:rsidRPr="00E40F7D" w:rsidRDefault="003914FC" w:rsidP="00B57A8B">
            <w:pPr>
              <w:spacing w:line="0" w:lineRule="atLeast"/>
              <w:rPr>
                <w:b/>
                <w:bCs/>
                <w:szCs w:val="22"/>
              </w:rPr>
            </w:pPr>
            <w:r w:rsidRPr="00E40F7D">
              <w:rPr>
                <w:b/>
                <w:bCs/>
                <w:szCs w:val="22"/>
              </w:rPr>
              <w:t>Er beredskapsplanen øvet?</w:t>
            </w:r>
          </w:p>
        </w:tc>
        <w:tc>
          <w:tcPr>
            <w:tcW w:w="3235" w:type="dxa"/>
          </w:tcPr>
          <w:p w14:paraId="0F128E38" w14:textId="77777777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592F31">
              <w:rPr>
                <w:sz w:val="18"/>
                <w:szCs w:val="20"/>
              </w:rPr>
              <w:t>Sjekk om det utføres beredskapsøvelser.</w:t>
            </w:r>
          </w:p>
          <w:p w14:paraId="55E6A6C6" w14:textId="61185888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592F31">
              <w:rPr>
                <w:sz w:val="18"/>
                <w:szCs w:val="20"/>
              </w:rPr>
              <w:t xml:space="preserve">Beredskapsplanen skal være samordnet med offentlige beredskapsplaner. </w:t>
            </w:r>
          </w:p>
          <w:p w14:paraId="0C98EF1F" w14:textId="77777777" w:rsidR="003914FC" w:rsidRPr="00592F31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592F31">
              <w:rPr>
                <w:sz w:val="18"/>
                <w:szCs w:val="20"/>
              </w:rPr>
              <w:t xml:space="preserve">Hvis det ikke finnes en plan, eller at hendelser </w:t>
            </w:r>
            <w:r>
              <w:rPr>
                <w:sz w:val="18"/>
                <w:szCs w:val="20"/>
              </w:rPr>
              <w:t xml:space="preserve">med farlig stoff </w:t>
            </w:r>
            <w:r w:rsidRPr="00592F31">
              <w:rPr>
                <w:sz w:val="18"/>
                <w:szCs w:val="20"/>
              </w:rPr>
              <w:t>ikke er inkludert i planen, eller at den ikke er øvet eller samordnet med offentlige planer skal det det gis avvik.</w:t>
            </w:r>
          </w:p>
          <w:p w14:paraId="7961E191" w14:textId="77777777" w:rsidR="00207EC4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C3390F">
              <w:rPr>
                <w:b/>
                <w:bCs/>
                <w:sz w:val="18"/>
                <w:szCs w:val="20"/>
              </w:rPr>
              <w:t>Forslag til avviksformulering</w:t>
            </w:r>
            <w:r w:rsidRPr="00592F31">
              <w:rPr>
                <w:sz w:val="18"/>
                <w:szCs w:val="20"/>
              </w:rPr>
              <w:t>:</w:t>
            </w:r>
          </w:p>
          <w:p w14:paraId="56508489" w14:textId="3D2B7707" w:rsidR="007504D4" w:rsidRDefault="00207EC4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="003914FC" w:rsidRPr="00592F31">
              <w:rPr>
                <w:sz w:val="18"/>
                <w:szCs w:val="20"/>
              </w:rPr>
              <w:t>Virksomheten har ikke</w:t>
            </w:r>
            <w:r w:rsidR="007504D4">
              <w:rPr>
                <w:sz w:val="18"/>
                <w:szCs w:val="20"/>
              </w:rPr>
              <w:t xml:space="preserve"> en beredskapsplan.</w:t>
            </w:r>
          </w:p>
          <w:p w14:paraId="621A2F08" w14:textId="4ABC8447" w:rsidR="003914FC" w:rsidRDefault="007504D4" w:rsidP="00B57A8B">
            <w:pPr>
              <w:spacing w:line="0" w:lineRule="atLeast"/>
            </w:pPr>
            <w:r>
              <w:rPr>
                <w:sz w:val="18"/>
                <w:szCs w:val="20"/>
              </w:rPr>
              <w:t>- Virksomheten har ikke øvet sin beredskap</w:t>
            </w:r>
            <w:r w:rsidR="003914FC" w:rsidRPr="00592F31">
              <w:rPr>
                <w:sz w:val="18"/>
                <w:szCs w:val="20"/>
              </w:rPr>
              <w:t>.</w:t>
            </w:r>
          </w:p>
        </w:tc>
        <w:tc>
          <w:tcPr>
            <w:tcW w:w="567" w:type="dxa"/>
          </w:tcPr>
          <w:p w14:paraId="218B3DA5" w14:textId="77777777" w:rsidR="003914FC" w:rsidRDefault="003914FC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75C8A074" w14:textId="77777777" w:rsidR="003914FC" w:rsidRDefault="003914FC" w:rsidP="00B57A8B">
            <w:pPr>
              <w:spacing w:line="0" w:lineRule="atLeast"/>
            </w:pPr>
          </w:p>
        </w:tc>
      </w:tr>
      <w:tr w:rsidR="00940372" w14:paraId="08CDB946" w14:textId="77777777" w:rsidTr="00A000AE">
        <w:trPr>
          <w:gridAfter w:val="1"/>
          <w:wAfter w:w="10" w:type="dxa"/>
          <w:trHeight w:val="3012"/>
        </w:trPr>
        <w:tc>
          <w:tcPr>
            <w:tcW w:w="1129" w:type="dxa"/>
          </w:tcPr>
          <w:p w14:paraId="7110133B" w14:textId="77777777" w:rsidR="003914FC" w:rsidRDefault="003914FC" w:rsidP="00B57A8B">
            <w:pPr>
              <w:spacing w:line="0" w:lineRule="atLeast"/>
            </w:pPr>
            <w:r>
              <w:t>§ 20</w:t>
            </w:r>
          </w:p>
        </w:tc>
        <w:tc>
          <w:tcPr>
            <w:tcW w:w="2435" w:type="dxa"/>
          </w:tcPr>
          <w:p w14:paraId="10BEBEDD" w14:textId="77777777" w:rsidR="003914FC" w:rsidRDefault="003914FC" w:rsidP="00B57A8B">
            <w:pPr>
              <w:spacing w:line="0" w:lineRule="atLeast"/>
              <w:rPr>
                <w:b/>
                <w:bCs/>
              </w:rPr>
            </w:pPr>
            <w:r w:rsidRPr="006A3C25">
              <w:rPr>
                <w:b/>
                <w:bCs/>
              </w:rPr>
              <w:t>Har virksomheten et system for registrering av uhell, ulykker og tilløp til slike?</w:t>
            </w:r>
          </w:p>
          <w:p w14:paraId="00ACE4A7" w14:textId="77777777" w:rsidR="003914FC" w:rsidRPr="000442BB" w:rsidRDefault="003914FC" w:rsidP="00B57A8B">
            <w:pPr>
              <w:spacing w:line="0" w:lineRule="atLeast"/>
              <w:rPr>
                <w:b/>
                <w:bCs/>
                <w:sz w:val="12"/>
                <w:szCs w:val="12"/>
              </w:rPr>
            </w:pPr>
          </w:p>
          <w:p w14:paraId="03CC8F46" w14:textId="77777777" w:rsidR="003914FC" w:rsidRPr="00A14BD5" w:rsidRDefault="003914FC" w:rsidP="00B57A8B">
            <w:pPr>
              <w:spacing w:line="0" w:lineRule="atLeast"/>
              <w:rPr>
                <w:b/>
                <w:bCs/>
              </w:rPr>
            </w:pPr>
            <w:r w:rsidRPr="006A3C25">
              <w:rPr>
                <w:b/>
                <w:bCs/>
              </w:rPr>
              <w:t xml:space="preserve">Er uhell og ulykker </w:t>
            </w:r>
            <w:r>
              <w:rPr>
                <w:b/>
                <w:bCs/>
              </w:rPr>
              <w:t xml:space="preserve">med farlig stoff </w:t>
            </w:r>
            <w:r w:rsidRPr="006A3C25">
              <w:rPr>
                <w:b/>
                <w:bCs/>
              </w:rPr>
              <w:t>rapportert til DSB?</w:t>
            </w:r>
          </w:p>
        </w:tc>
        <w:tc>
          <w:tcPr>
            <w:tcW w:w="3235" w:type="dxa"/>
          </w:tcPr>
          <w:p w14:paraId="59A1112C" w14:textId="77777777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6A3C25">
              <w:rPr>
                <w:sz w:val="18"/>
                <w:szCs w:val="20"/>
              </w:rPr>
              <w:t>- Sjekk om virksomheten har etablert et system for registrering av uhell, ulykker og tilløp til slike i forbindelse med håndtering av farlig stoff og tilhørende utstyr og anlegg. Dersom et slikt system ikke foreligger gis det avvik.</w:t>
            </w:r>
          </w:p>
          <w:p w14:paraId="131CB8C9" w14:textId="77777777" w:rsidR="003914FC" w:rsidRPr="006A3C25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6A3C25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- </w:t>
            </w:r>
            <w:r w:rsidRPr="006A3C25">
              <w:rPr>
                <w:sz w:val="18"/>
                <w:szCs w:val="20"/>
              </w:rPr>
              <w:t xml:space="preserve">Sjekk om virksomheten har </w:t>
            </w:r>
            <w:r>
              <w:rPr>
                <w:sz w:val="18"/>
                <w:szCs w:val="20"/>
              </w:rPr>
              <w:t>h</w:t>
            </w:r>
            <w:r w:rsidRPr="006A3C25">
              <w:rPr>
                <w:sz w:val="18"/>
                <w:szCs w:val="20"/>
              </w:rPr>
              <w:t xml:space="preserve">att uhell og ulykker med farlig stoff og om det i tilfelle er rapportert til DSB. Dersom uhell og ulykker ikke er rapportert til DSB gis det avvik. </w:t>
            </w:r>
          </w:p>
          <w:p w14:paraId="4FE9AB8B" w14:textId="6F49EEED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 w:rsidRPr="006A3C25">
              <w:rPr>
                <w:b/>
                <w:bCs/>
                <w:sz w:val="18"/>
                <w:szCs w:val="20"/>
              </w:rPr>
              <w:t>Forslag til avviksformulering</w:t>
            </w:r>
            <w:r w:rsidRPr="006A3C25">
              <w:rPr>
                <w:sz w:val="18"/>
                <w:szCs w:val="20"/>
              </w:rPr>
              <w:t xml:space="preserve">: </w:t>
            </w:r>
          </w:p>
          <w:p w14:paraId="5266D9FF" w14:textId="77777777" w:rsidR="003914FC" w:rsidRDefault="003914FC" w:rsidP="00B57A8B">
            <w:pPr>
              <w:spacing w:line="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6A3C25">
              <w:rPr>
                <w:sz w:val="18"/>
                <w:szCs w:val="20"/>
              </w:rPr>
              <w:t>Virksomheten har ikke et system for registrering av uhell, ulykker og tilløp til slike i forbindelse med håndtering av farlig stoff og tilhørende utstyr og anlegg.</w:t>
            </w:r>
          </w:p>
          <w:p w14:paraId="4EC5F80F" w14:textId="4CC7E657" w:rsidR="003914FC" w:rsidRDefault="003914FC" w:rsidP="00B57A8B">
            <w:pPr>
              <w:spacing w:line="0" w:lineRule="atLeast"/>
            </w:pPr>
            <w:r>
              <w:rPr>
                <w:sz w:val="18"/>
                <w:szCs w:val="20"/>
              </w:rPr>
              <w:t xml:space="preserve">- </w:t>
            </w:r>
            <w:r w:rsidRPr="006A3C25">
              <w:rPr>
                <w:sz w:val="18"/>
                <w:szCs w:val="20"/>
              </w:rPr>
              <w:t xml:space="preserve">Virksomheten </w:t>
            </w:r>
            <w:r w:rsidR="007504D4">
              <w:rPr>
                <w:sz w:val="18"/>
                <w:szCs w:val="20"/>
              </w:rPr>
              <w:t>rapporterer ikke</w:t>
            </w:r>
            <w:r w:rsidRPr="006A3C25">
              <w:rPr>
                <w:sz w:val="18"/>
                <w:szCs w:val="20"/>
              </w:rPr>
              <w:t xml:space="preserve"> uhell og ulykker til DSB.</w:t>
            </w:r>
          </w:p>
        </w:tc>
        <w:tc>
          <w:tcPr>
            <w:tcW w:w="567" w:type="dxa"/>
          </w:tcPr>
          <w:p w14:paraId="1BCA2AEC" w14:textId="77777777" w:rsidR="003914FC" w:rsidRDefault="003914FC" w:rsidP="00B57A8B">
            <w:pPr>
              <w:spacing w:line="0" w:lineRule="atLeast"/>
            </w:pPr>
          </w:p>
        </w:tc>
        <w:tc>
          <w:tcPr>
            <w:tcW w:w="2835" w:type="dxa"/>
          </w:tcPr>
          <w:p w14:paraId="35DD608C" w14:textId="77777777" w:rsidR="003914FC" w:rsidRDefault="003914FC" w:rsidP="00B57A8B">
            <w:pPr>
              <w:spacing w:line="0" w:lineRule="atLeast"/>
            </w:pPr>
          </w:p>
        </w:tc>
      </w:tr>
      <w:bookmarkEnd w:id="0"/>
    </w:tbl>
    <w:p w14:paraId="7B596ADF" w14:textId="5D1C83B9" w:rsidR="00E45A22" w:rsidRPr="00E45A22" w:rsidRDefault="00E45A22" w:rsidP="00E45A22"/>
    <w:sectPr w:rsidR="00E45A22" w:rsidRPr="00E45A22" w:rsidSect="006B03E7">
      <w:headerReference w:type="default" r:id="rId11"/>
      <w:pgSz w:w="11907" w:h="16840" w:code="9"/>
      <w:pgMar w:top="1134" w:right="851" w:bottom="851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0C71" w14:textId="77777777" w:rsidR="00DD4B35" w:rsidRDefault="00DD4B35">
      <w:r>
        <w:separator/>
      </w:r>
    </w:p>
  </w:endnote>
  <w:endnote w:type="continuationSeparator" w:id="0">
    <w:p w14:paraId="68671283" w14:textId="77777777" w:rsidR="00DD4B35" w:rsidRDefault="00DD4B35">
      <w:r>
        <w:continuationSeparator/>
      </w:r>
    </w:p>
  </w:endnote>
  <w:endnote w:type="continuationNotice" w:id="1">
    <w:p w14:paraId="48C4AEBA" w14:textId="77777777" w:rsidR="00DD4B35" w:rsidRDefault="00DD4B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4F73" w14:textId="77777777" w:rsidR="00DD4B35" w:rsidRDefault="00DD4B35">
      <w:r>
        <w:separator/>
      </w:r>
    </w:p>
  </w:footnote>
  <w:footnote w:type="continuationSeparator" w:id="0">
    <w:p w14:paraId="7F87EDFE" w14:textId="77777777" w:rsidR="00DD4B35" w:rsidRDefault="00DD4B35">
      <w:r>
        <w:continuationSeparator/>
      </w:r>
    </w:p>
  </w:footnote>
  <w:footnote w:type="continuationNotice" w:id="1">
    <w:p w14:paraId="619849A7" w14:textId="77777777" w:rsidR="00DD4B35" w:rsidRDefault="00DD4B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C2E8" w14:textId="77777777" w:rsidR="00C4007A" w:rsidRPr="000F7112" w:rsidRDefault="00C4007A" w:rsidP="00335D04">
    <w:pPr>
      <w:pStyle w:val="Topptekst"/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h3YESRMj9/hN" int2:id="BBK2s1kN">
      <int2:state int2:value="Rejected" int2:type="AugLoop_Text_Critique"/>
    </int2:textHash>
    <int2:textHash int2:hashCode="BKpxVviPbJlRBm" int2:id="DNUzShDe">
      <int2:state int2:value="Rejected" int2:type="AugLoop_Text_Critique"/>
    </int2:textHash>
    <int2:textHash int2:hashCode="woGwvRksDEQ0BZ" int2:id="G86f97o6">
      <int2:state int2:value="Rejected" int2:type="AugLoop_Text_Critique"/>
    </int2:textHash>
    <int2:textHash int2:hashCode="iJwuiKkS/DXDLc" int2:id="MlLn2K4k">
      <int2:state int2:value="Rejected" int2:type="AugLoop_Text_Critique"/>
    </int2:textHash>
    <int2:textHash int2:hashCode="8W5HojgwiCI5XV" int2:id="lRjL4091">
      <int2:state int2:value="Rejected" int2:type="AugLoop_Text_Critique"/>
    </int2:textHash>
    <int2:textHash int2:hashCode="rEWj8ffPV/OR+T" int2:id="yEg3BMi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D2BBD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80B6B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C07CA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5A8A1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4020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0E08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2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CF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0A43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98B76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F7A"/>
    <w:multiLevelType w:val="multilevel"/>
    <w:tmpl w:val="02FCEAC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b/>
        <w:color w:val="FF5600" w:themeColor="background2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b/>
        <w:color w:val="FF5600" w:themeColor="background2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b/>
        <w:color w:val="FF5600" w:themeColor="background2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19259E"/>
    <w:multiLevelType w:val="multilevel"/>
    <w:tmpl w:val="843EC808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2" w15:restartNumberingAfterBreak="0">
    <w:nsid w:val="0EBC69AD"/>
    <w:multiLevelType w:val="hybridMultilevel"/>
    <w:tmpl w:val="C528056C"/>
    <w:lvl w:ilvl="0" w:tplc="6C0A4D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9323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707323"/>
    <w:multiLevelType w:val="hybridMultilevel"/>
    <w:tmpl w:val="9F065556"/>
    <w:lvl w:ilvl="0" w:tplc="294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A5E86"/>
    <w:multiLevelType w:val="hybridMultilevel"/>
    <w:tmpl w:val="9846369A"/>
    <w:lvl w:ilvl="0" w:tplc="075E0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E4609"/>
    <w:multiLevelType w:val="hybridMultilevel"/>
    <w:tmpl w:val="E7347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32EA"/>
    <w:multiLevelType w:val="multilevel"/>
    <w:tmpl w:val="16E21A1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E016758"/>
    <w:multiLevelType w:val="hybridMultilevel"/>
    <w:tmpl w:val="921CD0CA"/>
    <w:lvl w:ilvl="0" w:tplc="075E0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5FD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44849"/>
    <w:multiLevelType w:val="hybridMultilevel"/>
    <w:tmpl w:val="ACC244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66804"/>
    <w:multiLevelType w:val="multilevel"/>
    <w:tmpl w:val="FABA5C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A6CCF"/>
    <w:multiLevelType w:val="hybridMultilevel"/>
    <w:tmpl w:val="27568158"/>
    <w:lvl w:ilvl="0" w:tplc="00528E02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2F9"/>
    <w:multiLevelType w:val="multilevel"/>
    <w:tmpl w:val="38E4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43E1D2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6AD7C26"/>
    <w:multiLevelType w:val="hybridMultilevel"/>
    <w:tmpl w:val="AF7E26E8"/>
    <w:lvl w:ilvl="0" w:tplc="075E0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69AD"/>
    <w:multiLevelType w:val="hybridMultilevel"/>
    <w:tmpl w:val="9D1A8796"/>
    <w:lvl w:ilvl="0" w:tplc="03AAD6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51A7"/>
    <w:multiLevelType w:val="multilevel"/>
    <w:tmpl w:val="4F98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33577"/>
    <w:multiLevelType w:val="hybridMultilevel"/>
    <w:tmpl w:val="A1FAA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F7978"/>
    <w:multiLevelType w:val="hybridMultilevel"/>
    <w:tmpl w:val="5A34ED8A"/>
    <w:lvl w:ilvl="0" w:tplc="075E0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F73FF"/>
    <w:multiLevelType w:val="hybridMultilevel"/>
    <w:tmpl w:val="5A4EE61A"/>
    <w:lvl w:ilvl="0" w:tplc="38186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026F3"/>
    <w:multiLevelType w:val="hybridMultilevel"/>
    <w:tmpl w:val="DC600CC4"/>
    <w:lvl w:ilvl="0" w:tplc="075E0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6B0F88"/>
    <w:multiLevelType w:val="hybridMultilevel"/>
    <w:tmpl w:val="F2F67136"/>
    <w:lvl w:ilvl="0" w:tplc="F0A487C0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C3395"/>
    <w:multiLevelType w:val="hybridMultilevel"/>
    <w:tmpl w:val="47760960"/>
    <w:lvl w:ilvl="0" w:tplc="C3B8D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117EB"/>
    <w:multiLevelType w:val="hybridMultilevel"/>
    <w:tmpl w:val="BF20A370"/>
    <w:lvl w:ilvl="0" w:tplc="3A622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22161"/>
    <w:multiLevelType w:val="multilevel"/>
    <w:tmpl w:val="983A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374E7"/>
    <w:multiLevelType w:val="hybridMultilevel"/>
    <w:tmpl w:val="2D4AD06E"/>
    <w:lvl w:ilvl="0" w:tplc="03AAD6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DFC"/>
    <w:multiLevelType w:val="multilevel"/>
    <w:tmpl w:val="148A5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DC55186"/>
    <w:multiLevelType w:val="multilevel"/>
    <w:tmpl w:val="6DCA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96A97"/>
    <w:multiLevelType w:val="multilevel"/>
    <w:tmpl w:val="C96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574500">
    <w:abstractNumId w:val="11"/>
  </w:num>
  <w:num w:numId="2" w16cid:durableId="1579514723">
    <w:abstractNumId w:val="9"/>
  </w:num>
  <w:num w:numId="3" w16cid:durableId="1775661759">
    <w:abstractNumId w:val="19"/>
  </w:num>
  <w:num w:numId="4" w16cid:durableId="1644384339">
    <w:abstractNumId w:val="13"/>
  </w:num>
  <w:num w:numId="5" w16cid:durableId="1181822612">
    <w:abstractNumId w:val="24"/>
  </w:num>
  <w:num w:numId="6" w16cid:durableId="957681895">
    <w:abstractNumId w:val="3"/>
  </w:num>
  <w:num w:numId="7" w16cid:durableId="92942253">
    <w:abstractNumId w:val="2"/>
  </w:num>
  <w:num w:numId="8" w16cid:durableId="1703163804">
    <w:abstractNumId w:val="1"/>
  </w:num>
  <w:num w:numId="9" w16cid:durableId="1640383320">
    <w:abstractNumId w:val="0"/>
  </w:num>
  <w:num w:numId="10" w16cid:durableId="1694770154">
    <w:abstractNumId w:val="7"/>
  </w:num>
  <w:num w:numId="11" w16cid:durableId="147796244">
    <w:abstractNumId w:val="6"/>
  </w:num>
  <w:num w:numId="12" w16cid:durableId="1965771072">
    <w:abstractNumId w:val="5"/>
  </w:num>
  <w:num w:numId="13" w16cid:durableId="1545412149">
    <w:abstractNumId w:val="4"/>
  </w:num>
  <w:num w:numId="14" w16cid:durableId="1689216506">
    <w:abstractNumId w:val="8"/>
  </w:num>
  <w:num w:numId="15" w16cid:durableId="231166063">
    <w:abstractNumId w:val="10"/>
  </w:num>
  <w:num w:numId="16" w16cid:durableId="699277945">
    <w:abstractNumId w:val="26"/>
  </w:num>
  <w:num w:numId="17" w16cid:durableId="1107652315">
    <w:abstractNumId w:val="15"/>
  </w:num>
  <w:num w:numId="18" w16cid:durableId="366685797">
    <w:abstractNumId w:val="25"/>
  </w:num>
  <w:num w:numId="19" w16cid:durableId="1224410791">
    <w:abstractNumId w:val="29"/>
  </w:num>
  <w:num w:numId="20" w16cid:durableId="1568875607">
    <w:abstractNumId w:val="18"/>
  </w:num>
  <w:num w:numId="21" w16cid:durableId="2070499367">
    <w:abstractNumId w:val="10"/>
  </w:num>
  <w:num w:numId="22" w16cid:durableId="505285830">
    <w:abstractNumId w:val="10"/>
  </w:num>
  <w:num w:numId="23" w16cid:durableId="1216744003">
    <w:abstractNumId w:val="33"/>
  </w:num>
  <w:num w:numId="24" w16cid:durableId="1401177323">
    <w:abstractNumId w:val="30"/>
  </w:num>
  <w:num w:numId="25" w16cid:durableId="1921600213">
    <w:abstractNumId w:val="34"/>
  </w:num>
  <w:num w:numId="26" w16cid:durableId="1412198229">
    <w:abstractNumId w:val="23"/>
  </w:num>
  <w:num w:numId="27" w16cid:durableId="1882208929">
    <w:abstractNumId w:val="21"/>
  </w:num>
  <w:num w:numId="28" w16cid:durableId="810756796">
    <w:abstractNumId w:val="35"/>
  </w:num>
  <w:num w:numId="29" w16cid:durableId="1981810820">
    <w:abstractNumId w:val="31"/>
  </w:num>
  <w:num w:numId="30" w16cid:durableId="115026426">
    <w:abstractNumId w:val="14"/>
  </w:num>
  <w:num w:numId="31" w16cid:durableId="1438982877">
    <w:abstractNumId w:val="27"/>
  </w:num>
  <w:num w:numId="32" w16cid:durableId="1488403162">
    <w:abstractNumId w:val="12"/>
  </w:num>
  <w:num w:numId="33" w16cid:durableId="311495086">
    <w:abstractNumId w:val="38"/>
  </w:num>
  <w:num w:numId="34" w16cid:durableId="796489642">
    <w:abstractNumId w:val="39"/>
  </w:num>
  <w:num w:numId="35" w16cid:durableId="1327392577">
    <w:abstractNumId w:val="16"/>
  </w:num>
  <w:num w:numId="36" w16cid:durableId="387343438">
    <w:abstractNumId w:val="28"/>
  </w:num>
  <w:num w:numId="37" w16cid:durableId="828249175">
    <w:abstractNumId w:val="36"/>
  </w:num>
  <w:num w:numId="38" w16cid:durableId="1112019373">
    <w:abstractNumId w:val="22"/>
  </w:num>
  <w:num w:numId="39" w16cid:durableId="991103409">
    <w:abstractNumId w:val="32"/>
  </w:num>
  <w:num w:numId="40" w16cid:durableId="464129123">
    <w:abstractNumId w:val="37"/>
  </w:num>
  <w:num w:numId="41" w16cid:durableId="1698576725">
    <w:abstractNumId w:val="20"/>
  </w:num>
  <w:num w:numId="42" w16cid:durableId="15519699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mplateVersion" w:val="1.0"/>
  </w:docVars>
  <w:rsids>
    <w:rsidRoot w:val="000C2325"/>
    <w:rsid w:val="00002CA0"/>
    <w:rsid w:val="00003A5B"/>
    <w:rsid w:val="00003CAF"/>
    <w:rsid w:val="00004794"/>
    <w:rsid w:val="00004B44"/>
    <w:rsid w:val="00006094"/>
    <w:rsid w:val="000062C7"/>
    <w:rsid w:val="000065BE"/>
    <w:rsid w:val="000074CF"/>
    <w:rsid w:val="0000773D"/>
    <w:rsid w:val="00007AF1"/>
    <w:rsid w:val="0001007A"/>
    <w:rsid w:val="00010F6A"/>
    <w:rsid w:val="0001160A"/>
    <w:rsid w:val="00011973"/>
    <w:rsid w:val="00011A52"/>
    <w:rsid w:val="00011B4B"/>
    <w:rsid w:val="00012375"/>
    <w:rsid w:val="000129C5"/>
    <w:rsid w:val="000131F0"/>
    <w:rsid w:val="00016513"/>
    <w:rsid w:val="00016816"/>
    <w:rsid w:val="000205F1"/>
    <w:rsid w:val="000209C6"/>
    <w:rsid w:val="000210EF"/>
    <w:rsid w:val="000216CB"/>
    <w:rsid w:val="000217C7"/>
    <w:rsid w:val="00021929"/>
    <w:rsid w:val="00024637"/>
    <w:rsid w:val="000249C7"/>
    <w:rsid w:val="00025E85"/>
    <w:rsid w:val="000278D3"/>
    <w:rsid w:val="00027D84"/>
    <w:rsid w:val="00030902"/>
    <w:rsid w:val="000310F3"/>
    <w:rsid w:val="00031689"/>
    <w:rsid w:val="00032B75"/>
    <w:rsid w:val="00033095"/>
    <w:rsid w:val="00036174"/>
    <w:rsid w:val="00036830"/>
    <w:rsid w:val="000379C8"/>
    <w:rsid w:val="00041295"/>
    <w:rsid w:val="000442BB"/>
    <w:rsid w:val="00045A54"/>
    <w:rsid w:val="00045AF1"/>
    <w:rsid w:val="00046C09"/>
    <w:rsid w:val="00047883"/>
    <w:rsid w:val="00047958"/>
    <w:rsid w:val="0005034C"/>
    <w:rsid w:val="00052D83"/>
    <w:rsid w:val="00054193"/>
    <w:rsid w:val="00054C11"/>
    <w:rsid w:val="00054DF2"/>
    <w:rsid w:val="00054E7C"/>
    <w:rsid w:val="0006016A"/>
    <w:rsid w:val="000608D5"/>
    <w:rsid w:val="00060FC6"/>
    <w:rsid w:val="00061A2D"/>
    <w:rsid w:val="00061D39"/>
    <w:rsid w:val="000621E6"/>
    <w:rsid w:val="00062991"/>
    <w:rsid w:val="00062CAB"/>
    <w:rsid w:val="00062E94"/>
    <w:rsid w:val="00064103"/>
    <w:rsid w:val="0006412F"/>
    <w:rsid w:val="0006646B"/>
    <w:rsid w:val="00067720"/>
    <w:rsid w:val="00070805"/>
    <w:rsid w:val="000710D8"/>
    <w:rsid w:val="000712B5"/>
    <w:rsid w:val="00072007"/>
    <w:rsid w:val="0007256E"/>
    <w:rsid w:val="000730AB"/>
    <w:rsid w:val="00075428"/>
    <w:rsid w:val="000760A1"/>
    <w:rsid w:val="00076191"/>
    <w:rsid w:val="00081A8B"/>
    <w:rsid w:val="00082721"/>
    <w:rsid w:val="00082F9E"/>
    <w:rsid w:val="00083C9A"/>
    <w:rsid w:val="00083F0D"/>
    <w:rsid w:val="00083F76"/>
    <w:rsid w:val="00085107"/>
    <w:rsid w:val="000865C9"/>
    <w:rsid w:val="00086F05"/>
    <w:rsid w:val="0008700B"/>
    <w:rsid w:val="000878DD"/>
    <w:rsid w:val="00087C06"/>
    <w:rsid w:val="0009171F"/>
    <w:rsid w:val="00093E18"/>
    <w:rsid w:val="0009464A"/>
    <w:rsid w:val="00095FD0"/>
    <w:rsid w:val="00096121"/>
    <w:rsid w:val="00097A72"/>
    <w:rsid w:val="000A08CB"/>
    <w:rsid w:val="000A14BA"/>
    <w:rsid w:val="000A35F4"/>
    <w:rsid w:val="000A3965"/>
    <w:rsid w:val="000A4CAA"/>
    <w:rsid w:val="000A504D"/>
    <w:rsid w:val="000A5A09"/>
    <w:rsid w:val="000A6E43"/>
    <w:rsid w:val="000B0902"/>
    <w:rsid w:val="000B0CC1"/>
    <w:rsid w:val="000B1112"/>
    <w:rsid w:val="000B1770"/>
    <w:rsid w:val="000B1B2F"/>
    <w:rsid w:val="000B1B69"/>
    <w:rsid w:val="000B1FF3"/>
    <w:rsid w:val="000B21DE"/>
    <w:rsid w:val="000B2810"/>
    <w:rsid w:val="000B335A"/>
    <w:rsid w:val="000B3BF0"/>
    <w:rsid w:val="000B4C3C"/>
    <w:rsid w:val="000B50A6"/>
    <w:rsid w:val="000B5568"/>
    <w:rsid w:val="000B679E"/>
    <w:rsid w:val="000B75E9"/>
    <w:rsid w:val="000B7F03"/>
    <w:rsid w:val="000C073B"/>
    <w:rsid w:val="000C0EBF"/>
    <w:rsid w:val="000C2043"/>
    <w:rsid w:val="000C2325"/>
    <w:rsid w:val="000C49F8"/>
    <w:rsid w:val="000C4C14"/>
    <w:rsid w:val="000C5D5A"/>
    <w:rsid w:val="000C6A27"/>
    <w:rsid w:val="000D08D0"/>
    <w:rsid w:val="000D0C62"/>
    <w:rsid w:val="000D17F8"/>
    <w:rsid w:val="000D19C5"/>
    <w:rsid w:val="000D2015"/>
    <w:rsid w:val="000D20FC"/>
    <w:rsid w:val="000D22DF"/>
    <w:rsid w:val="000D2F85"/>
    <w:rsid w:val="000D3920"/>
    <w:rsid w:val="000D4194"/>
    <w:rsid w:val="000D4787"/>
    <w:rsid w:val="000D4940"/>
    <w:rsid w:val="000D5A00"/>
    <w:rsid w:val="000D6B4D"/>
    <w:rsid w:val="000D6FCD"/>
    <w:rsid w:val="000D79D5"/>
    <w:rsid w:val="000E102C"/>
    <w:rsid w:val="000E56CA"/>
    <w:rsid w:val="000E7E5B"/>
    <w:rsid w:val="000F0599"/>
    <w:rsid w:val="000F10FD"/>
    <w:rsid w:val="000F1366"/>
    <w:rsid w:val="000F179A"/>
    <w:rsid w:val="000F2120"/>
    <w:rsid w:val="000F2134"/>
    <w:rsid w:val="000F2CC0"/>
    <w:rsid w:val="000F30E1"/>
    <w:rsid w:val="000F36E1"/>
    <w:rsid w:val="000F416A"/>
    <w:rsid w:val="000F4D60"/>
    <w:rsid w:val="000F5077"/>
    <w:rsid w:val="000F549C"/>
    <w:rsid w:val="000F6D93"/>
    <w:rsid w:val="000F7112"/>
    <w:rsid w:val="000F720F"/>
    <w:rsid w:val="000F73E6"/>
    <w:rsid w:val="00100337"/>
    <w:rsid w:val="001009B1"/>
    <w:rsid w:val="00100A77"/>
    <w:rsid w:val="00100EAA"/>
    <w:rsid w:val="00101E29"/>
    <w:rsid w:val="00103981"/>
    <w:rsid w:val="00104B4A"/>
    <w:rsid w:val="0010528C"/>
    <w:rsid w:val="001057B1"/>
    <w:rsid w:val="0010683D"/>
    <w:rsid w:val="00106FC4"/>
    <w:rsid w:val="00107547"/>
    <w:rsid w:val="00107C93"/>
    <w:rsid w:val="0011007D"/>
    <w:rsid w:val="001104D2"/>
    <w:rsid w:val="00111EC6"/>
    <w:rsid w:val="00111F8B"/>
    <w:rsid w:val="00112121"/>
    <w:rsid w:val="00113B11"/>
    <w:rsid w:val="001142BC"/>
    <w:rsid w:val="001150E5"/>
    <w:rsid w:val="00115B1D"/>
    <w:rsid w:val="001165D8"/>
    <w:rsid w:val="00116E39"/>
    <w:rsid w:val="001171E3"/>
    <w:rsid w:val="0011749B"/>
    <w:rsid w:val="00117EDF"/>
    <w:rsid w:val="00120C4B"/>
    <w:rsid w:val="00121DED"/>
    <w:rsid w:val="00122A89"/>
    <w:rsid w:val="001235AA"/>
    <w:rsid w:val="00124E87"/>
    <w:rsid w:val="001257F3"/>
    <w:rsid w:val="00125F53"/>
    <w:rsid w:val="001264B2"/>
    <w:rsid w:val="00126A2F"/>
    <w:rsid w:val="00126B7E"/>
    <w:rsid w:val="00126D66"/>
    <w:rsid w:val="00132047"/>
    <w:rsid w:val="00132AA3"/>
    <w:rsid w:val="00135456"/>
    <w:rsid w:val="0013740F"/>
    <w:rsid w:val="0013774D"/>
    <w:rsid w:val="00137975"/>
    <w:rsid w:val="00140288"/>
    <w:rsid w:val="0014055A"/>
    <w:rsid w:val="00140659"/>
    <w:rsid w:val="0014074C"/>
    <w:rsid w:val="00140917"/>
    <w:rsid w:val="00140ED3"/>
    <w:rsid w:val="00141047"/>
    <w:rsid w:val="00142B87"/>
    <w:rsid w:val="00142E1C"/>
    <w:rsid w:val="00143D4C"/>
    <w:rsid w:val="00144ED9"/>
    <w:rsid w:val="00145A26"/>
    <w:rsid w:val="0014648A"/>
    <w:rsid w:val="00146586"/>
    <w:rsid w:val="00146F6B"/>
    <w:rsid w:val="00147033"/>
    <w:rsid w:val="001503D7"/>
    <w:rsid w:val="0015080B"/>
    <w:rsid w:val="00150E1C"/>
    <w:rsid w:val="0015143F"/>
    <w:rsid w:val="00151507"/>
    <w:rsid w:val="00151862"/>
    <w:rsid w:val="00151FA8"/>
    <w:rsid w:val="00152C9A"/>
    <w:rsid w:val="001537F0"/>
    <w:rsid w:val="0015541B"/>
    <w:rsid w:val="00155D7E"/>
    <w:rsid w:val="001566A5"/>
    <w:rsid w:val="00156A1F"/>
    <w:rsid w:val="00156B1E"/>
    <w:rsid w:val="00156FA0"/>
    <w:rsid w:val="001578F5"/>
    <w:rsid w:val="00157A32"/>
    <w:rsid w:val="00157F08"/>
    <w:rsid w:val="00160063"/>
    <w:rsid w:val="00160872"/>
    <w:rsid w:val="00162417"/>
    <w:rsid w:val="00162BAC"/>
    <w:rsid w:val="00162F56"/>
    <w:rsid w:val="00164059"/>
    <w:rsid w:val="0016521E"/>
    <w:rsid w:val="001703D3"/>
    <w:rsid w:val="001707CA"/>
    <w:rsid w:val="00170ADA"/>
    <w:rsid w:val="00171CBD"/>
    <w:rsid w:val="001726D8"/>
    <w:rsid w:val="00172919"/>
    <w:rsid w:val="00172DE7"/>
    <w:rsid w:val="00173CE1"/>
    <w:rsid w:val="0017457E"/>
    <w:rsid w:val="00174855"/>
    <w:rsid w:val="00175690"/>
    <w:rsid w:val="00176CE6"/>
    <w:rsid w:val="00180650"/>
    <w:rsid w:val="001813F9"/>
    <w:rsid w:val="00181B72"/>
    <w:rsid w:val="00181B76"/>
    <w:rsid w:val="00184E2B"/>
    <w:rsid w:val="001872A2"/>
    <w:rsid w:val="00187A08"/>
    <w:rsid w:val="00187F3B"/>
    <w:rsid w:val="00190E16"/>
    <w:rsid w:val="00192604"/>
    <w:rsid w:val="00193436"/>
    <w:rsid w:val="00193D86"/>
    <w:rsid w:val="001944D3"/>
    <w:rsid w:val="001947B6"/>
    <w:rsid w:val="00194FCA"/>
    <w:rsid w:val="001958FC"/>
    <w:rsid w:val="0019735F"/>
    <w:rsid w:val="00197618"/>
    <w:rsid w:val="001A2082"/>
    <w:rsid w:val="001A316A"/>
    <w:rsid w:val="001A614C"/>
    <w:rsid w:val="001A64B4"/>
    <w:rsid w:val="001A659C"/>
    <w:rsid w:val="001A68F0"/>
    <w:rsid w:val="001A75E8"/>
    <w:rsid w:val="001A7FFE"/>
    <w:rsid w:val="001B0759"/>
    <w:rsid w:val="001B1DB9"/>
    <w:rsid w:val="001B1EE1"/>
    <w:rsid w:val="001B20A1"/>
    <w:rsid w:val="001B2B99"/>
    <w:rsid w:val="001B40D0"/>
    <w:rsid w:val="001B42C5"/>
    <w:rsid w:val="001B4FDD"/>
    <w:rsid w:val="001B5B85"/>
    <w:rsid w:val="001B7674"/>
    <w:rsid w:val="001B7AD9"/>
    <w:rsid w:val="001C0C6E"/>
    <w:rsid w:val="001C2755"/>
    <w:rsid w:val="001C2FCA"/>
    <w:rsid w:val="001C3356"/>
    <w:rsid w:val="001C337D"/>
    <w:rsid w:val="001C3B61"/>
    <w:rsid w:val="001C454E"/>
    <w:rsid w:val="001C63B6"/>
    <w:rsid w:val="001C6C6D"/>
    <w:rsid w:val="001C6DF6"/>
    <w:rsid w:val="001D0731"/>
    <w:rsid w:val="001D0BF6"/>
    <w:rsid w:val="001D333C"/>
    <w:rsid w:val="001D4D7D"/>
    <w:rsid w:val="001D4F12"/>
    <w:rsid w:val="001D5880"/>
    <w:rsid w:val="001D58D7"/>
    <w:rsid w:val="001D7216"/>
    <w:rsid w:val="001E0AA0"/>
    <w:rsid w:val="001E100A"/>
    <w:rsid w:val="001E15D1"/>
    <w:rsid w:val="001E1907"/>
    <w:rsid w:val="001E2389"/>
    <w:rsid w:val="001E23B4"/>
    <w:rsid w:val="001E26CC"/>
    <w:rsid w:val="001E34B5"/>
    <w:rsid w:val="001E3786"/>
    <w:rsid w:val="001E403A"/>
    <w:rsid w:val="001E4175"/>
    <w:rsid w:val="001E4186"/>
    <w:rsid w:val="001E4201"/>
    <w:rsid w:val="001E5268"/>
    <w:rsid w:val="001E56BF"/>
    <w:rsid w:val="001E6D15"/>
    <w:rsid w:val="001E73B4"/>
    <w:rsid w:val="001E7427"/>
    <w:rsid w:val="001F070C"/>
    <w:rsid w:val="001F187B"/>
    <w:rsid w:val="001F3DDF"/>
    <w:rsid w:val="001F4872"/>
    <w:rsid w:val="001F4F66"/>
    <w:rsid w:val="00200590"/>
    <w:rsid w:val="00200952"/>
    <w:rsid w:val="002020DE"/>
    <w:rsid w:val="00202C08"/>
    <w:rsid w:val="0020343A"/>
    <w:rsid w:val="00203BEC"/>
    <w:rsid w:val="00204769"/>
    <w:rsid w:val="002050AC"/>
    <w:rsid w:val="00205644"/>
    <w:rsid w:val="0020696F"/>
    <w:rsid w:val="00206FD2"/>
    <w:rsid w:val="00207412"/>
    <w:rsid w:val="00207EC4"/>
    <w:rsid w:val="002102B3"/>
    <w:rsid w:val="00211994"/>
    <w:rsid w:val="00211A2D"/>
    <w:rsid w:val="0021248E"/>
    <w:rsid w:val="0021251D"/>
    <w:rsid w:val="00212757"/>
    <w:rsid w:val="002129E3"/>
    <w:rsid w:val="0021460F"/>
    <w:rsid w:val="002157D6"/>
    <w:rsid w:val="00216164"/>
    <w:rsid w:val="00216BAB"/>
    <w:rsid w:val="00217278"/>
    <w:rsid w:val="002175DC"/>
    <w:rsid w:val="00217903"/>
    <w:rsid w:val="002205F2"/>
    <w:rsid w:val="00220DD0"/>
    <w:rsid w:val="002214C6"/>
    <w:rsid w:val="0022158C"/>
    <w:rsid w:val="002219F5"/>
    <w:rsid w:val="00222B0B"/>
    <w:rsid w:val="0022308F"/>
    <w:rsid w:val="0022397C"/>
    <w:rsid w:val="00223C29"/>
    <w:rsid w:val="00223EDC"/>
    <w:rsid w:val="00224761"/>
    <w:rsid w:val="00225CC8"/>
    <w:rsid w:val="00226AA0"/>
    <w:rsid w:val="00227B9C"/>
    <w:rsid w:val="002301B7"/>
    <w:rsid w:val="00230671"/>
    <w:rsid w:val="0023107A"/>
    <w:rsid w:val="00231468"/>
    <w:rsid w:val="0023378E"/>
    <w:rsid w:val="002348F3"/>
    <w:rsid w:val="00235467"/>
    <w:rsid w:val="002355D4"/>
    <w:rsid w:val="00235DCF"/>
    <w:rsid w:val="00236798"/>
    <w:rsid w:val="00236C99"/>
    <w:rsid w:val="00236EBC"/>
    <w:rsid w:val="00240140"/>
    <w:rsid w:val="00241C17"/>
    <w:rsid w:val="00242381"/>
    <w:rsid w:val="00243511"/>
    <w:rsid w:val="00243551"/>
    <w:rsid w:val="002435AA"/>
    <w:rsid w:val="0024398F"/>
    <w:rsid w:val="00243E31"/>
    <w:rsid w:val="0024446C"/>
    <w:rsid w:val="002452BC"/>
    <w:rsid w:val="002452D8"/>
    <w:rsid w:val="00245AAC"/>
    <w:rsid w:val="00245FD7"/>
    <w:rsid w:val="002469E1"/>
    <w:rsid w:val="0025086F"/>
    <w:rsid w:val="002509C7"/>
    <w:rsid w:val="00250C2F"/>
    <w:rsid w:val="00251625"/>
    <w:rsid w:val="00251733"/>
    <w:rsid w:val="0025203F"/>
    <w:rsid w:val="00252656"/>
    <w:rsid w:val="002537E4"/>
    <w:rsid w:val="002554BD"/>
    <w:rsid w:val="00255DE5"/>
    <w:rsid w:val="00256419"/>
    <w:rsid w:val="0025699B"/>
    <w:rsid w:val="00256CAB"/>
    <w:rsid w:val="00257784"/>
    <w:rsid w:val="0026305A"/>
    <w:rsid w:val="00263DBB"/>
    <w:rsid w:val="00264FC7"/>
    <w:rsid w:val="0026542A"/>
    <w:rsid w:val="00265C1E"/>
    <w:rsid w:val="00266B1B"/>
    <w:rsid w:val="002703AC"/>
    <w:rsid w:val="002703CF"/>
    <w:rsid w:val="00270D01"/>
    <w:rsid w:val="00271736"/>
    <w:rsid w:val="00271C56"/>
    <w:rsid w:val="00271F7A"/>
    <w:rsid w:val="00272202"/>
    <w:rsid w:val="0027300C"/>
    <w:rsid w:val="002733F6"/>
    <w:rsid w:val="0027569B"/>
    <w:rsid w:val="002757DD"/>
    <w:rsid w:val="0027598F"/>
    <w:rsid w:val="00276992"/>
    <w:rsid w:val="0027772F"/>
    <w:rsid w:val="00280CB8"/>
    <w:rsid w:val="00282593"/>
    <w:rsid w:val="00283C69"/>
    <w:rsid w:val="002851E1"/>
    <w:rsid w:val="0028598E"/>
    <w:rsid w:val="002861E4"/>
    <w:rsid w:val="00286CDC"/>
    <w:rsid w:val="0028714C"/>
    <w:rsid w:val="00287B3E"/>
    <w:rsid w:val="00287D9D"/>
    <w:rsid w:val="00287E0C"/>
    <w:rsid w:val="0029048E"/>
    <w:rsid w:val="002904E5"/>
    <w:rsid w:val="00290B05"/>
    <w:rsid w:val="00290D12"/>
    <w:rsid w:val="0029130B"/>
    <w:rsid w:val="00291B5D"/>
    <w:rsid w:val="00291D78"/>
    <w:rsid w:val="0029264F"/>
    <w:rsid w:val="00292749"/>
    <w:rsid w:val="002937E0"/>
    <w:rsid w:val="00293BF4"/>
    <w:rsid w:val="002954BE"/>
    <w:rsid w:val="00295535"/>
    <w:rsid w:val="00295BCA"/>
    <w:rsid w:val="00297804"/>
    <w:rsid w:val="002A2374"/>
    <w:rsid w:val="002A25A1"/>
    <w:rsid w:val="002A2903"/>
    <w:rsid w:val="002A2C9A"/>
    <w:rsid w:val="002A312B"/>
    <w:rsid w:val="002A383E"/>
    <w:rsid w:val="002A53EC"/>
    <w:rsid w:val="002A5641"/>
    <w:rsid w:val="002A6B5B"/>
    <w:rsid w:val="002A7851"/>
    <w:rsid w:val="002A7B45"/>
    <w:rsid w:val="002B03CC"/>
    <w:rsid w:val="002B15F8"/>
    <w:rsid w:val="002B24B0"/>
    <w:rsid w:val="002B24B3"/>
    <w:rsid w:val="002B2EEC"/>
    <w:rsid w:val="002B3112"/>
    <w:rsid w:val="002B3530"/>
    <w:rsid w:val="002B39FB"/>
    <w:rsid w:val="002B3E1B"/>
    <w:rsid w:val="002B4A13"/>
    <w:rsid w:val="002B589E"/>
    <w:rsid w:val="002B6C21"/>
    <w:rsid w:val="002B7EC9"/>
    <w:rsid w:val="002C1C4B"/>
    <w:rsid w:val="002C26BE"/>
    <w:rsid w:val="002C2892"/>
    <w:rsid w:val="002C4A07"/>
    <w:rsid w:val="002C5760"/>
    <w:rsid w:val="002C6515"/>
    <w:rsid w:val="002C6C06"/>
    <w:rsid w:val="002C7C86"/>
    <w:rsid w:val="002D01B2"/>
    <w:rsid w:val="002D0951"/>
    <w:rsid w:val="002D1233"/>
    <w:rsid w:val="002D1C04"/>
    <w:rsid w:val="002D2E40"/>
    <w:rsid w:val="002D32D0"/>
    <w:rsid w:val="002D3433"/>
    <w:rsid w:val="002D4076"/>
    <w:rsid w:val="002D4795"/>
    <w:rsid w:val="002D5018"/>
    <w:rsid w:val="002D5AB5"/>
    <w:rsid w:val="002D5C9C"/>
    <w:rsid w:val="002D7BD2"/>
    <w:rsid w:val="002E01A2"/>
    <w:rsid w:val="002E027C"/>
    <w:rsid w:val="002E07F6"/>
    <w:rsid w:val="002E0B69"/>
    <w:rsid w:val="002E12D8"/>
    <w:rsid w:val="002E23DF"/>
    <w:rsid w:val="002E2432"/>
    <w:rsid w:val="002E3F70"/>
    <w:rsid w:val="002E4626"/>
    <w:rsid w:val="002E5B35"/>
    <w:rsid w:val="002E637E"/>
    <w:rsid w:val="002E6A9F"/>
    <w:rsid w:val="002F0C49"/>
    <w:rsid w:val="002F2778"/>
    <w:rsid w:val="002F2799"/>
    <w:rsid w:val="002F2938"/>
    <w:rsid w:val="002F3480"/>
    <w:rsid w:val="002F4281"/>
    <w:rsid w:val="002F4C84"/>
    <w:rsid w:val="00300BFE"/>
    <w:rsid w:val="0030141F"/>
    <w:rsid w:val="003014A1"/>
    <w:rsid w:val="0030265F"/>
    <w:rsid w:val="00302A38"/>
    <w:rsid w:val="00302B2D"/>
    <w:rsid w:val="003035CF"/>
    <w:rsid w:val="0030383B"/>
    <w:rsid w:val="00304552"/>
    <w:rsid w:val="0030474C"/>
    <w:rsid w:val="00304AD6"/>
    <w:rsid w:val="00304C2D"/>
    <w:rsid w:val="003063B2"/>
    <w:rsid w:val="00306B8A"/>
    <w:rsid w:val="00306E15"/>
    <w:rsid w:val="00306E16"/>
    <w:rsid w:val="00307074"/>
    <w:rsid w:val="003116AC"/>
    <w:rsid w:val="003137FC"/>
    <w:rsid w:val="00313D2E"/>
    <w:rsid w:val="00314501"/>
    <w:rsid w:val="003148BD"/>
    <w:rsid w:val="0031499D"/>
    <w:rsid w:val="003214DC"/>
    <w:rsid w:val="00321AFD"/>
    <w:rsid w:val="0032205A"/>
    <w:rsid w:val="003233C9"/>
    <w:rsid w:val="003239F1"/>
    <w:rsid w:val="003241E6"/>
    <w:rsid w:val="0032598F"/>
    <w:rsid w:val="00325E72"/>
    <w:rsid w:val="00331204"/>
    <w:rsid w:val="0033202E"/>
    <w:rsid w:val="00332476"/>
    <w:rsid w:val="00335D04"/>
    <w:rsid w:val="00336472"/>
    <w:rsid w:val="00336710"/>
    <w:rsid w:val="00336C1B"/>
    <w:rsid w:val="003400DD"/>
    <w:rsid w:val="0034017B"/>
    <w:rsid w:val="0034285B"/>
    <w:rsid w:val="00343023"/>
    <w:rsid w:val="00343904"/>
    <w:rsid w:val="00343F27"/>
    <w:rsid w:val="00344B56"/>
    <w:rsid w:val="0034515F"/>
    <w:rsid w:val="003451B0"/>
    <w:rsid w:val="00345BB8"/>
    <w:rsid w:val="003460CD"/>
    <w:rsid w:val="00346B00"/>
    <w:rsid w:val="00347495"/>
    <w:rsid w:val="0034762D"/>
    <w:rsid w:val="003503E9"/>
    <w:rsid w:val="00350B59"/>
    <w:rsid w:val="00351D12"/>
    <w:rsid w:val="00351FD8"/>
    <w:rsid w:val="003524F4"/>
    <w:rsid w:val="003548A6"/>
    <w:rsid w:val="0035521B"/>
    <w:rsid w:val="00355855"/>
    <w:rsid w:val="00355B9B"/>
    <w:rsid w:val="00360038"/>
    <w:rsid w:val="003610DE"/>
    <w:rsid w:val="00361319"/>
    <w:rsid w:val="003614F6"/>
    <w:rsid w:val="0036279F"/>
    <w:rsid w:val="00362B02"/>
    <w:rsid w:val="003631B9"/>
    <w:rsid w:val="003648C6"/>
    <w:rsid w:val="00365003"/>
    <w:rsid w:val="003661A0"/>
    <w:rsid w:val="00366601"/>
    <w:rsid w:val="00367EC6"/>
    <w:rsid w:val="003702BB"/>
    <w:rsid w:val="003709A6"/>
    <w:rsid w:val="00370F1C"/>
    <w:rsid w:val="00372181"/>
    <w:rsid w:val="00372A60"/>
    <w:rsid w:val="003734F5"/>
    <w:rsid w:val="003735F5"/>
    <w:rsid w:val="003738AA"/>
    <w:rsid w:val="00374A1D"/>
    <w:rsid w:val="00374D39"/>
    <w:rsid w:val="00375EA6"/>
    <w:rsid w:val="00375ECF"/>
    <w:rsid w:val="00381CCF"/>
    <w:rsid w:val="00383541"/>
    <w:rsid w:val="0038436E"/>
    <w:rsid w:val="003866E5"/>
    <w:rsid w:val="00387D92"/>
    <w:rsid w:val="00390971"/>
    <w:rsid w:val="00390999"/>
    <w:rsid w:val="003914FC"/>
    <w:rsid w:val="0039330C"/>
    <w:rsid w:val="003937AC"/>
    <w:rsid w:val="00393FC3"/>
    <w:rsid w:val="003958BA"/>
    <w:rsid w:val="00395F0F"/>
    <w:rsid w:val="003966EF"/>
    <w:rsid w:val="00396876"/>
    <w:rsid w:val="00396B55"/>
    <w:rsid w:val="00396FC2"/>
    <w:rsid w:val="0039706B"/>
    <w:rsid w:val="003A1B02"/>
    <w:rsid w:val="003A1B91"/>
    <w:rsid w:val="003A22B0"/>
    <w:rsid w:val="003A2E00"/>
    <w:rsid w:val="003A3751"/>
    <w:rsid w:val="003A5F04"/>
    <w:rsid w:val="003A6F0E"/>
    <w:rsid w:val="003A73CD"/>
    <w:rsid w:val="003A7CFD"/>
    <w:rsid w:val="003A7D1B"/>
    <w:rsid w:val="003B0F55"/>
    <w:rsid w:val="003B1AF8"/>
    <w:rsid w:val="003B3708"/>
    <w:rsid w:val="003B502D"/>
    <w:rsid w:val="003B591F"/>
    <w:rsid w:val="003B6B92"/>
    <w:rsid w:val="003B7020"/>
    <w:rsid w:val="003B72C9"/>
    <w:rsid w:val="003B7A56"/>
    <w:rsid w:val="003C01D6"/>
    <w:rsid w:val="003C0FD5"/>
    <w:rsid w:val="003C12D6"/>
    <w:rsid w:val="003C15CD"/>
    <w:rsid w:val="003C362F"/>
    <w:rsid w:val="003C554F"/>
    <w:rsid w:val="003C5854"/>
    <w:rsid w:val="003C6050"/>
    <w:rsid w:val="003C6252"/>
    <w:rsid w:val="003C6BDE"/>
    <w:rsid w:val="003C6EE9"/>
    <w:rsid w:val="003C72F8"/>
    <w:rsid w:val="003C784B"/>
    <w:rsid w:val="003D0DA2"/>
    <w:rsid w:val="003D166B"/>
    <w:rsid w:val="003D5776"/>
    <w:rsid w:val="003D75B8"/>
    <w:rsid w:val="003E0E11"/>
    <w:rsid w:val="003E1C42"/>
    <w:rsid w:val="003E1F23"/>
    <w:rsid w:val="003E24C8"/>
    <w:rsid w:val="003E3274"/>
    <w:rsid w:val="003E384F"/>
    <w:rsid w:val="003E3A4F"/>
    <w:rsid w:val="003E4A70"/>
    <w:rsid w:val="003E4C32"/>
    <w:rsid w:val="003E5A5A"/>
    <w:rsid w:val="003E6293"/>
    <w:rsid w:val="003E62B7"/>
    <w:rsid w:val="003E6B22"/>
    <w:rsid w:val="003E7EAF"/>
    <w:rsid w:val="003F0E22"/>
    <w:rsid w:val="003F1483"/>
    <w:rsid w:val="003F27CA"/>
    <w:rsid w:val="003F3BF1"/>
    <w:rsid w:val="003F3EE3"/>
    <w:rsid w:val="003F4178"/>
    <w:rsid w:val="003F4664"/>
    <w:rsid w:val="003F4BEF"/>
    <w:rsid w:val="003F5019"/>
    <w:rsid w:val="003F668D"/>
    <w:rsid w:val="003F66BB"/>
    <w:rsid w:val="003F6D7B"/>
    <w:rsid w:val="003F73EE"/>
    <w:rsid w:val="00400E59"/>
    <w:rsid w:val="00401E6D"/>
    <w:rsid w:val="0040208D"/>
    <w:rsid w:val="00402298"/>
    <w:rsid w:val="00402BB1"/>
    <w:rsid w:val="00402C7A"/>
    <w:rsid w:val="00404E2C"/>
    <w:rsid w:val="00410062"/>
    <w:rsid w:val="00410144"/>
    <w:rsid w:val="004107B8"/>
    <w:rsid w:val="00410C36"/>
    <w:rsid w:val="0041263A"/>
    <w:rsid w:val="004137DB"/>
    <w:rsid w:val="00413F92"/>
    <w:rsid w:val="00415390"/>
    <w:rsid w:val="0041556A"/>
    <w:rsid w:val="00415913"/>
    <w:rsid w:val="00415D65"/>
    <w:rsid w:val="00416427"/>
    <w:rsid w:val="00417487"/>
    <w:rsid w:val="00417978"/>
    <w:rsid w:val="00420371"/>
    <w:rsid w:val="00422078"/>
    <w:rsid w:val="00422A46"/>
    <w:rsid w:val="00422D01"/>
    <w:rsid w:val="00423322"/>
    <w:rsid w:val="00423505"/>
    <w:rsid w:val="004242FE"/>
    <w:rsid w:val="00424BF7"/>
    <w:rsid w:val="00425550"/>
    <w:rsid w:val="00425CA4"/>
    <w:rsid w:val="00426FF9"/>
    <w:rsid w:val="00432FE0"/>
    <w:rsid w:val="004334C6"/>
    <w:rsid w:val="00433DEB"/>
    <w:rsid w:val="004342B4"/>
    <w:rsid w:val="004348BC"/>
    <w:rsid w:val="00434922"/>
    <w:rsid w:val="0043538D"/>
    <w:rsid w:val="00436F32"/>
    <w:rsid w:val="00437219"/>
    <w:rsid w:val="00437FA1"/>
    <w:rsid w:val="00441652"/>
    <w:rsid w:val="00441B65"/>
    <w:rsid w:val="00441E43"/>
    <w:rsid w:val="00444A7C"/>
    <w:rsid w:val="00444EC9"/>
    <w:rsid w:val="0044593B"/>
    <w:rsid w:val="00445FEC"/>
    <w:rsid w:val="00446364"/>
    <w:rsid w:val="004473FD"/>
    <w:rsid w:val="00450492"/>
    <w:rsid w:val="004514C9"/>
    <w:rsid w:val="00451DD5"/>
    <w:rsid w:val="00451E93"/>
    <w:rsid w:val="0045313A"/>
    <w:rsid w:val="004538B2"/>
    <w:rsid w:val="0045463C"/>
    <w:rsid w:val="00454D98"/>
    <w:rsid w:val="00457371"/>
    <w:rsid w:val="00457A17"/>
    <w:rsid w:val="00457F78"/>
    <w:rsid w:val="00461098"/>
    <w:rsid w:val="0046181D"/>
    <w:rsid w:val="00461E38"/>
    <w:rsid w:val="00462D56"/>
    <w:rsid w:val="00464497"/>
    <w:rsid w:val="00465716"/>
    <w:rsid w:val="00465BE9"/>
    <w:rsid w:val="00466601"/>
    <w:rsid w:val="004675AC"/>
    <w:rsid w:val="00467762"/>
    <w:rsid w:val="00470C55"/>
    <w:rsid w:val="00471ED3"/>
    <w:rsid w:val="00473269"/>
    <w:rsid w:val="00473CEC"/>
    <w:rsid w:val="004741FD"/>
    <w:rsid w:val="004744DE"/>
    <w:rsid w:val="004747BE"/>
    <w:rsid w:val="00475BD4"/>
    <w:rsid w:val="00475C29"/>
    <w:rsid w:val="00476230"/>
    <w:rsid w:val="00476CFD"/>
    <w:rsid w:val="00477829"/>
    <w:rsid w:val="00480E7F"/>
    <w:rsid w:val="00481619"/>
    <w:rsid w:val="004822E3"/>
    <w:rsid w:val="004825BC"/>
    <w:rsid w:val="00484FBB"/>
    <w:rsid w:val="0048531C"/>
    <w:rsid w:val="00485CEC"/>
    <w:rsid w:val="00485DCB"/>
    <w:rsid w:val="00486014"/>
    <w:rsid w:val="004874F0"/>
    <w:rsid w:val="00487831"/>
    <w:rsid w:val="00487C1D"/>
    <w:rsid w:val="004908BA"/>
    <w:rsid w:val="00490D74"/>
    <w:rsid w:val="00492AF3"/>
    <w:rsid w:val="00492DF4"/>
    <w:rsid w:val="00493743"/>
    <w:rsid w:val="00493EA0"/>
    <w:rsid w:val="00495944"/>
    <w:rsid w:val="00496B63"/>
    <w:rsid w:val="004A244A"/>
    <w:rsid w:val="004A259C"/>
    <w:rsid w:val="004A2C71"/>
    <w:rsid w:val="004A2E8A"/>
    <w:rsid w:val="004A35BB"/>
    <w:rsid w:val="004A4E38"/>
    <w:rsid w:val="004A59B0"/>
    <w:rsid w:val="004A5C84"/>
    <w:rsid w:val="004A7A44"/>
    <w:rsid w:val="004A7D9F"/>
    <w:rsid w:val="004B0044"/>
    <w:rsid w:val="004B0628"/>
    <w:rsid w:val="004B2920"/>
    <w:rsid w:val="004B29A4"/>
    <w:rsid w:val="004B3026"/>
    <w:rsid w:val="004B32DD"/>
    <w:rsid w:val="004B3B15"/>
    <w:rsid w:val="004B3D70"/>
    <w:rsid w:val="004B45E7"/>
    <w:rsid w:val="004B481D"/>
    <w:rsid w:val="004B6D8F"/>
    <w:rsid w:val="004B70F8"/>
    <w:rsid w:val="004C014B"/>
    <w:rsid w:val="004C0AB6"/>
    <w:rsid w:val="004C0D28"/>
    <w:rsid w:val="004C15FF"/>
    <w:rsid w:val="004C1F1F"/>
    <w:rsid w:val="004C2608"/>
    <w:rsid w:val="004C3446"/>
    <w:rsid w:val="004C48A8"/>
    <w:rsid w:val="004C4EDE"/>
    <w:rsid w:val="004C61C6"/>
    <w:rsid w:val="004C6297"/>
    <w:rsid w:val="004C7313"/>
    <w:rsid w:val="004D022E"/>
    <w:rsid w:val="004D06B9"/>
    <w:rsid w:val="004D114B"/>
    <w:rsid w:val="004D1670"/>
    <w:rsid w:val="004D20B3"/>
    <w:rsid w:val="004D302C"/>
    <w:rsid w:val="004D3704"/>
    <w:rsid w:val="004D4A5A"/>
    <w:rsid w:val="004D61CB"/>
    <w:rsid w:val="004D6CDA"/>
    <w:rsid w:val="004D7748"/>
    <w:rsid w:val="004D7D22"/>
    <w:rsid w:val="004E0CB6"/>
    <w:rsid w:val="004E1712"/>
    <w:rsid w:val="004E537F"/>
    <w:rsid w:val="004E634F"/>
    <w:rsid w:val="004E6636"/>
    <w:rsid w:val="004E6C08"/>
    <w:rsid w:val="004E7DF4"/>
    <w:rsid w:val="004F00E6"/>
    <w:rsid w:val="004F10AA"/>
    <w:rsid w:val="004F1195"/>
    <w:rsid w:val="004F2720"/>
    <w:rsid w:val="004F4491"/>
    <w:rsid w:val="004F474D"/>
    <w:rsid w:val="004F6EAB"/>
    <w:rsid w:val="0050085F"/>
    <w:rsid w:val="00502E48"/>
    <w:rsid w:val="00503385"/>
    <w:rsid w:val="00503522"/>
    <w:rsid w:val="005044D0"/>
    <w:rsid w:val="00504F4E"/>
    <w:rsid w:val="005054EF"/>
    <w:rsid w:val="005058E7"/>
    <w:rsid w:val="00506AAD"/>
    <w:rsid w:val="00506C09"/>
    <w:rsid w:val="0050732D"/>
    <w:rsid w:val="005073B5"/>
    <w:rsid w:val="00511CCE"/>
    <w:rsid w:val="00512890"/>
    <w:rsid w:val="00513B5C"/>
    <w:rsid w:val="00513F0B"/>
    <w:rsid w:val="005141F2"/>
    <w:rsid w:val="00514279"/>
    <w:rsid w:val="005163BC"/>
    <w:rsid w:val="00516611"/>
    <w:rsid w:val="005166B2"/>
    <w:rsid w:val="005170A7"/>
    <w:rsid w:val="0052144E"/>
    <w:rsid w:val="005216D0"/>
    <w:rsid w:val="0052230F"/>
    <w:rsid w:val="005259D7"/>
    <w:rsid w:val="00525B48"/>
    <w:rsid w:val="00526239"/>
    <w:rsid w:val="00526401"/>
    <w:rsid w:val="00527055"/>
    <w:rsid w:val="00530BEC"/>
    <w:rsid w:val="00531052"/>
    <w:rsid w:val="0053187E"/>
    <w:rsid w:val="005322B5"/>
    <w:rsid w:val="00534016"/>
    <w:rsid w:val="005343AE"/>
    <w:rsid w:val="005348B4"/>
    <w:rsid w:val="00535804"/>
    <w:rsid w:val="00536816"/>
    <w:rsid w:val="00536A65"/>
    <w:rsid w:val="005411AF"/>
    <w:rsid w:val="00541230"/>
    <w:rsid w:val="005452CD"/>
    <w:rsid w:val="00545588"/>
    <w:rsid w:val="00546560"/>
    <w:rsid w:val="005465E3"/>
    <w:rsid w:val="0054724F"/>
    <w:rsid w:val="00547533"/>
    <w:rsid w:val="00551CA5"/>
    <w:rsid w:val="00551F5A"/>
    <w:rsid w:val="005527D8"/>
    <w:rsid w:val="00552C43"/>
    <w:rsid w:val="00552F7F"/>
    <w:rsid w:val="005537E0"/>
    <w:rsid w:val="005539BB"/>
    <w:rsid w:val="00554BCC"/>
    <w:rsid w:val="00555335"/>
    <w:rsid w:val="00555621"/>
    <w:rsid w:val="00561968"/>
    <w:rsid w:val="00561E13"/>
    <w:rsid w:val="005623C2"/>
    <w:rsid w:val="00564191"/>
    <w:rsid w:val="00566B89"/>
    <w:rsid w:val="005707B7"/>
    <w:rsid w:val="005712B4"/>
    <w:rsid w:val="005719B0"/>
    <w:rsid w:val="005721E8"/>
    <w:rsid w:val="0057399B"/>
    <w:rsid w:val="00575569"/>
    <w:rsid w:val="00575872"/>
    <w:rsid w:val="00575C18"/>
    <w:rsid w:val="0057738D"/>
    <w:rsid w:val="00577755"/>
    <w:rsid w:val="00580348"/>
    <w:rsid w:val="005812A7"/>
    <w:rsid w:val="005839CC"/>
    <w:rsid w:val="00583E24"/>
    <w:rsid w:val="00585C2A"/>
    <w:rsid w:val="00586872"/>
    <w:rsid w:val="00587761"/>
    <w:rsid w:val="00587DA4"/>
    <w:rsid w:val="00587DA7"/>
    <w:rsid w:val="00590058"/>
    <w:rsid w:val="0059019D"/>
    <w:rsid w:val="00590D16"/>
    <w:rsid w:val="00590DB0"/>
    <w:rsid w:val="00591086"/>
    <w:rsid w:val="005928AA"/>
    <w:rsid w:val="00592F31"/>
    <w:rsid w:val="0059310F"/>
    <w:rsid w:val="00593EBB"/>
    <w:rsid w:val="00594124"/>
    <w:rsid w:val="00595F7B"/>
    <w:rsid w:val="00596A62"/>
    <w:rsid w:val="005971DB"/>
    <w:rsid w:val="00597E81"/>
    <w:rsid w:val="005A044D"/>
    <w:rsid w:val="005A082B"/>
    <w:rsid w:val="005A13FE"/>
    <w:rsid w:val="005A17A0"/>
    <w:rsid w:val="005A1E68"/>
    <w:rsid w:val="005A25F0"/>
    <w:rsid w:val="005A30CB"/>
    <w:rsid w:val="005A51A8"/>
    <w:rsid w:val="005A5442"/>
    <w:rsid w:val="005A55FE"/>
    <w:rsid w:val="005A59BF"/>
    <w:rsid w:val="005A5BA0"/>
    <w:rsid w:val="005A7060"/>
    <w:rsid w:val="005B08E7"/>
    <w:rsid w:val="005B0A28"/>
    <w:rsid w:val="005B0B43"/>
    <w:rsid w:val="005B1240"/>
    <w:rsid w:val="005B15B9"/>
    <w:rsid w:val="005B20A0"/>
    <w:rsid w:val="005B241A"/>
    <w:rsid w:val="005B28DC"/>
    <w:rsid w:val="005B3F9C"/>
    <w:rsid w:val="005B449B"/>
    <w:rsid w:val="005B480B"/>
    <w:rsid w:val="005B49D0"/>
    <w:rsid w:val="005B54D5"/>
    <w:rsid w:val="005B555E"/>
    <w:rsid w:val="005B5A6E"/>
    <w:rsid w:val="005B6641"/>
    <w:rsid w:val="005B7DFD"/>
    <w:rsid w:val="005C0280"/>
    <w:rsid w:val="005C0F82"/>
    <w:rsid w:val="005C2CAE"/>
    <w:rsid w:val="005C3896"/>
    <w:rsid w:val="005C44F6"/>
    <w:rsid w:val="005C53DC"/>
    <w:rsid w:val="005C580A"/>
    <w:rsid w:val="005C6575"/>
    <w:rsid w:val="005C7587"/>
    <w:rsid w:val="005C78DE"/>
    <w:rsid w:val="005D0516"/>
    <w:rsid w:val="005D310C"/>
    <w:rsid w:val="005D3F9D"/>
    <w:rsid w:val="005D455D"/>
    <w:rsid w:val="005D4D1B"/>
    <w:rsid w:val="005D4FBF"/>
    <w:rsid w:val="005D6167"/>
    <w:rsid w:val="005D70F1"/>
    <w:rsid w:val="005D7245"/>
    <w:rsid w:val="005D7407"/>
    <w:rsid w:val="005E0904"/>
    <w:rsid w:val="005E0A41"/>
    <w:rsid w:val="005E0DC6"/>
    <w:rsid w:val="005E16E1"/>
    <w:rsid w:val="005E2720"/>
    <w:rsid w:val="005E2753"/>
    <w:rsid w:val="005E29DF"/>
    <w:rsid w:val="005E2C80"/>
    <w:rsid w:val="005E4F4F"/>
    <w:rsid w:val="005E5F63"/>
    <w:rsid w:val="005E61B2"/>
    <w:rsid w:val="005E643E"/>
    <w:rsid w:val="005E674D"/>
    <w:rsid w:val="005E69AA"/>
    <w:rsid w:val="005E6A30"/>
    <w:rsid w:val="005E7E95"/>
    <w:rsid w:val="005F2896"/>
    <w:rsid w:val="005F4CC6"/>
    <w:rsid w:val="005F570F"/>
    <w:rsid w:val="005F5AAE"/>
    <w:rsid w:val="005F60E1"/>
    <w:rsid w:val="005F64D7"/>
    <w:rsid w:val="005F6EC5"/>
    <w:rsid w:val="005F70AE"/>
    <w:rsid w:val="005F7BA4"/>
    <w:rsid w:val="006002AC"/>
    <w:rsid w:val="006004C9"/>
    <w:rsid w:val="00600C3A"/>
    <w:rsid w:val="00601699"/>
    <w:rsid w:val="00602B87"/>
    <w:rsid w:val="006035C6"/>
    <w:rsid w:val="00604118"/>
    <w:rsid w:val="00605066"/>
    <w:rsid w:val="0060535F"/>
    <w:rsid w:val="00605A2E"/>
    <w:rsid w:val="00607DA9"/>
    <w:rsid w:val="00611768"/>
    <w:rsid w:val="00611B85"/>
    <w:rsid w:val="00611BBF"/>
    <w:rsid w:val="006122AE"/>
    <w:rsid w:val="006135E5"/>
    <w:rsid w:val="00615AAE"/>
    <w:rsid w:val="00615E4C"/>
    <w:rsid w:val="00620099"/>
    <w:rsid w:val="00620ED0"/>
    <w:rsid w:val="006214BC"/>
    <w:rsid w:val="006240D7"/>
    <w:rsid w:val="00624E77"/>
    <w:rsid w:val="006255EA"/>
    <w:rsid w:val="00626ADC"/>
    <w:rsid w:val="00626EA1"/>
    <w:rsid w:val="00627839"/>
    <w:rsid w:val="0063080C"/>
    <w:rsid w:val="00631576"/>
    <w:rsid w:val="00631A74"/>
    <w:rsid w:val="00631ED6"/>
    <w:rsid w:val="006320B8"/>
    <w:rsid w:val="00632333"/>
    <w:rsid w:val="00632ABC"/>
    <w:rsid w:val="00633BD4"/>
    <w:rsid w:val="00634C7C"/>
    <w:rsid w:val="006354E9"/>
    <w:rsid w:val="00635522"/>
    <w:rsid w:val="006364BC"/>
    <w:rsid w:val="00636E53"/>
    <w:rsid w:val="00636FD1"/>
    <w:rsid w:val="0063758C"/>
    <w:rsid w:val="00637BCF"/>
    <w:rsid w:val="00637E9D"/>
    <w:rsid w:val="006405F9"/>
    <w:rsid w:val="0064110F"/>
    <w:rsid w:val="00641983"/>
    <w:rsid w:val="00642736"/>
    <w:rsid w:val="00643279"/>
    <w:rsid w:val="006432D8"/>
    <w:rsid w:val="00643648"/>
    <w:rsid w:val="00643F76"/>
    <w:rsid w:val="00643FE0"/>
    <w:rsid w:val="00644467"/>
    <w:rsid w:val="006445D2"/>
    <w:rsid w:val="00644F8A"/>
    <w:rsid w:val="006455B0"/>
    <w:rsid w:val="0064597E"/>
    <w:rsid w:val="00645BD6"/>
    <w:rsid w:val="00645F68"/>
    <w:rsid w:val="00646315"/>
    <w:rsid w:val="006472F2"/>
    <w:rsid w:val="00650600"/>
    <w:rsid w:val="00650AAB"/>
    <w:rsid w:val="006520D4"/>
    <w:rsid w:val="00652626"/>
    <w:rsid w:val="00653B10"/>
    <w:rsid w:val="00654018"/>
    <w:rsid w:val="00654CE2"/>
    <w:rsid w:val="00655225"/>
    <w:rsid w:val="00656454"/>
    <w:rsid w:val="006573BB"/>
    <w:rsid w:val="00657DD9"/>
    <w:rsid w:val="0066291A"/>
    <w:rsid w:val="00662C88"/>
    <w:rsid w:val="006648BE"/>
    <w:rsid w:val="00664E76"/>
    <w:rsid w:val="00666A4A"/>
    <w:rsid w:val="00666B9B"/>
    <w:rsid w:val="00666BDC"/>
    <w:rsid w:val="00667361"/>
    <w:rsid w:val="00667B76"/>
    <w:rsid w:val="0067048B"/>
    <w:rsid w:val="00670737"/>
    <w:rsid w:val="00670A3D"/>
    <w:rsid w:val="0067153E"/>
    <w:rsid w:val="00671D25"/>
    <w:rsid w:val="00671E28"/>
    <w:rsid w:val="00671FDF"/>
    <w:rsid w:val="006720AB"/>
    <w:rsid w:val="006725B0"/>
    <w:rsid w:val="006729DA"/>
    <w:rsid w:val="00674F5E"/>
    <w:rsid w:val="00675ABB"/>
    <w:rsid w:val="00680038"/>
    <w:rsid w:val="0068016B"/>
    <w:rsid w:val="006806D3"/>
    <w:rsid w:val="006807CB"/>
    <w:rsid w:val="0068093E"/>
    <w:rsid w:val="00680A54"/>
    <w:rsid w:val="00680F58"/>
    <w:rsid w:val="00681DE9"/>
    <w:rsid w:val="00681E61"/>
    <w:rsid w:val="0068387A"/>
    <w:rsid w:val="00684703"/>
    <w:rsid w:val="00684961"/>
    <w:rsid w:val="00684F04"/>
    <w:rsid w:val="006858E8"/>
    <w:rsid w:val="00685F08"/>
    <w:rsid w:val="006872B7"/>
    <w:rsid w:val="006879CF"/>
    <w:rsid w:val="00687CA8"/>
    <w:rsid w:val="006900FF"/>
    <w:rsid w:val="006916AF"/>
    <w:rsid w:val="00691AE3"/>
    <w:rsid w:val="0069226D"/>
    <w:rsid w:val="006922D9"/>
    <w:rsid w:val="0069276F"/>
    <w:rsid w:val="00693BFA"/>
    <w:rsid w:val="00694F63"/>
    <w:rsid w:val="00695020"/>
    <w:rsid w:val="00695125"/>
    <w:rsid w:val="0069515C"/>
    <w:rsid w:val="006953B6"/>
    <w:rsid w:val="0069640C"/>
    <w:rsid w:val="006970E2"/>
    <w:rsid w:val="0069753C"/>
    <w:rsid w:val="006976E9"/>
    <w:rsid w:val="00697B1D"/>
    <w:rsid w:val="00697C6E"/>
    <w:rsid w:val="006A06B4"/>
    <w:rsid w:val="006A077D"/>
    <w:rsid w:val="006A23B5"/>
    <w:rsid w:val="006A27BD"/>
    <w:rsid w:val="006A299E"/>
    <w:rsid w:val="006A2E4B"/>
    <w:rsid w:val="006A3C25"/>
    <w:rsid w:val="006A5B64"/>
    <w:rsid w:val="006A5EFB"/>
    <w:rsid w:val="006A62F3"/>
    <w:rsid w:val="006A79DA"/>
    <w:rsid w:val="006A7F9B"/>
    <w:rsid w:val="006B03E7"/>
    <w:rsid w:val="006B0ADC"/>
    <w:rsid w:val="006B1719"/>
    <w:rsid w:val="006B2424"/>
    <w:rsid w:val="006B2B7C"/>
    <w:rsid w:val="006B3204"/>
    <w:rsid w:val="006B336B"/>
    <w:rsid w:val="006B5014"/>
    <w:rsid w:val="006B584D"/>
    <w:rsid w:val="006B6052"/>
    <w:rsid w:val="006B78DD"/>
    <w:rsid w:val="006C0B7F"/>
    <w:rsid w:val="006C245F"/>
    <w:rsid w:val="006C5015"/>
    <w:rsid w:val="006C504F"/>
    <w:rsid w:val="006C5311"/>
    <w:rsid w:val="006C5657"/>
    <w:rsid w:val="006C7858"/>
    <w:rsid w:val="006C7AEF"/>
    <w:rsid w:val="006D08F6"/>
    <w:rsid w:val="006D0A64"/>
    <w:rsid w:val="006D0B63"/>
    <w:rsid w:val="006D3383"/>
    <w:rsid w:val="006D57C1"/>
    <w:rsid w:val="006D613F"/>
    <w:rsid w:val="006E01A6"/>
    <w:rsid w:val="006E0260"/>
    <w:rsid w:val="006E137E"/>
    <w:rsid w:val="006E2897"/>
    <w:rsid w:val="006E2B4E"/>
    <w:rsid w:val="006E2C2E"/>
    <w:rsid w:val="006E3FB0"/>
    <w:rsid w:val="006E41F6"/>
    <w:rsid w:val="006E4D10"/>
    <w:rsid w:val="006E61D4"/>
    <w:rsid w:val="006E65A3"/>
    <w:rsid w:val="006E7249"/>
    <w:rsid w:val="006E743B"/>
    <w:rsid w:val="006E7666"/>
    <w:rsid w:val="006F0096"/>
    <w:rsid w:val="006F0782"/>
    <w:rsid w:val="006F0F34"/>
    <w:rsid w:val="006F1DD5"/>
    <w:rsid w:val="006F351F"/>
    <w:rsid w:val="006F4626"/>
    <w:rsid w:val="006F61B3"/>
    <w:rsid w:val="006F6B45"/>
    <w:rsid w:val="006F6F42"/>
    <w:rsid w:val="007001F7"/>
    <w:rsid w:val="00700776"/>
    <w:rsid w:val="00700784"/>
    <w:rsid w:val="00700B08"/>
    <w:rsid w:val="00701A10"/>
    <w:rsid w:val="00701A86"/>
    <w:rsid w:val="00702401"/>
    <w:rsid w:val="00702E17"/>
    <w:rsid w:val="00703301"/>
    <w:rsid w:val="00703397"/>
    <w:rsid w:val="00703ACF"/>
    <w:rsid w:val="00704F14"/>
    <w:rsid w:val="0070548F"/>
    <w:rsid w:val="00705D75"/>
    <w:rsid w:val="0070605A"/>
    <w:rsid w:val="00707CAF"/>
    <w:rsid w:val="007103D9"/>
    <w:rsid w:val="007104F7"/>
    <w:rsid w:val="007133FF"/>
    <w:rsid w:val="007136E8"/>
    <w:rsid w:val="0071387E"/>
    <w:rsid w:val="007146AD"/>
    <w:rsid w:val="00714713"/>
    <w:rsid w:val="007156BB"/>
    <w:rsid w:val="007159A1"/>
    <w:rsid w:val="00716B2A"/>
    <w:rsid w:val="00716C3F"/>
    <w:rsid w:val="00717D68"/>
    <w:rsid w:val="00717EAD"/>
    <w:rsid w:val="00720DBD"/>
    <w:rsid w:val="00721167"/>
    <w:rsid w:val="007222F5"/>
    <w:rsid w:val="00722B5E"/>
    <w:rsid w:val="007232C5"/>
    <w:rsid w:val="007235F1"/>
    <w:rsid w:val="007248A1"/>
    <w:rsid w:val="00725254"/>
    <w:rsid w:val="00726A1F"/>
    <w:rsid w:val="00726BB3"/>
    <w:rsid w:val="00727651"/>
    <w:rsid w:val="00730AC2"/>
    <w:rsid w:val="00732280"/>
    <w:rsid w:val="0073293B"/>
    <w:rsid w:val="00732EE0"/>
    <w:rsid w:val="00733420"/>
    <w:rsid w:val="00733BCA"/>
    <w:rsid w:val="00733C23"/>
    <w:rsid w:val="0073455E"/>
    <w:rsid w:val="00734B2C"/>
    <w:rsid w:val="00736288"/>
    <w:rsid w:val="007365A1"/>
    <w:rsid w:val="00736C10"/>
    <w:rsid w:val="00736D62"/>
    <w:rsid w:val="007405A5"/>
    <w:rsid w:val="00741D7C"/>
    <w:rsid w:val="00741E6F"/>
    <w:rsid w:val="00742392"/>
    <w:rsid w:val="007433FD"/>
    <w:rsid w:val="00744D44"/>
    <w:rsid w:val="00745968"/>
    <w:rsid w:val="00747073"/>
    <w:rsid w:val="007504D4"/>
    <w:rsid w:val="00750DAA"/>
    <w:rsid w:val="00751A18"/>
    <w:rsid w:val="00752464"/>
    <w:rsid w:val="00752F93"/>
    <w:rsid w:val="00753167"/>
    <w:rsid w:val="0075386B"/>
    <w:rsid w:val="007547EB"/>
    <w:rsid w:val="007549C0"/>
    <w:rsid w:val="007550B8"/>
    <w:rsid w:val="00757205"/>
    <w:rsid w:val="007578B8"/>
    <w:rsid w:val="00757CB0"/>
    <w:rsid w:val="00757E29"/>
    <w:rsid w:val="007608BF"/>
    <w:rsid w:val="00761995"/>
    <w:rsid w:val="007633F1"/>
    <w:rsid w:val="00763790"/>
    <w:rsid w:val="007637C0"/>
    <w:rsid w:val="00764C64"/>
    <w:rsid w:val="00767E07"/>
    <w:rsid w:val="00767E0F"/>
    <w:rsid w:val="00770021"/>
    <w:rsid w:val="00770709"/>
    <w:rsid w:val="00771390"/>
    <w:rsid w:val="0077185C"/>
    <w:rsid w:val="007720F8"/>
    <w:rsid w:val="007733D0"/>
    <w:rsid w:val="00773C56"/>
    <w:rsid w:val="00774B29"/>
    <w:rsid w:val="007754DD"/>
    <w:rsid w:val="007779AC"/>
    <w:rsid w:val="00777E66"/>
    <w:rsid w:val="00777F10"/>
    <w:rsid w:val="00780232"/>
    <w:rsid w:val="00781266"/>
    <w:rsid w:val="00782940"/>
    <w:rsid w:val="00783CBA"/>
    <w:rsid w:val="00783D7A"/>
    <w:rsid w:val="00783FE9"/>
    <w:rsid w:val="00784008"/>
    <w:rsid w:val="007857C7"/>
    <w:rsid w:val="00786B2C"/>
    <w:rsid w:val="00786B7A"/>
    <w:rsid w:val="00790828"/>
    <w:rsid w:val="00790D73"/>
    <w:rsid w:val="00790E88"/>
    <w:rsid w:val="00791511"/>
    <w:rsid w:val="00791E00"/>
    <w:rsid w:val="00792289"/>
    <w:rsid w:val="00795B65"/>
    <w:rsid w:val="0079694A"/>
    <w:rsid w:val="007A01AA"/>
    <w:rsid w:val="007A0702"/>
    <w:rsid w:val="007A08FE"/>
    <w:rsid w:val="007A0C0D"/>
    <w:rsid w:val="007A1B76"/>
    <w:rsid w:val="007A2DA6"/>
    <w:rsid w:val="007A3517"/>
    <w:rsid w:val="007A42A0"/>
    <w:rsid w:val="007A4A7A"/>
    <w:rsid w:val="007A55F1"/>
    <w:rsid w:val="007A5F5F"/>
    <w:rsid w:val="007A60C9"/>
    <w:rsid w:val="007A649A"/>
    <w:rsid w:val="007A6B06"/>
    <w:rsid w:val="007A6BAE"/>
    <w:rsid w:val="007A6F35"/>
    <w:rsid w:val="007B0183"/>
    <w:rsid w:val="007B0A46"/>
    <w:rsid w:val="007B130F"/>
    <w:rsid w:val="007B13E1"/>
    <w:rsid w:val="007B1E67"/>
    <w:rsid w:val="007B2284"/>
    <w:rsid w:val="007B36CA"/>
    <w:rsid w:val="007B3EF2"/>
    <w:rsid w:val="007B4534"/>
    <w:rsid w:val="007B5069"/>
    <w:rsid w:val="007B5079"/>
    <w:rsid w:val="007B55D0"/>
    <w:rsid w:val="007B58B0"/>
    <w:rsid w:val="007B5C74"/>
    <w:rsid w:val="007B5F38"/>
    <w:rsid w:val="007C035D"/>
    <w:rsid w:val="007C0902"/>
    <w:rsid w:val="007C140B"/>
    <w:rsid w:val="007C1CC1"/>
    <w:rsid w:val="007C24A8"/>
    <w:rsid w:val="007C286A"/>
    <w:rsid w:val="007C35DD"/>
    <w:rsid w:val="007C367C"/>
    <w:rsid w:val="007C5082"/>
    <w:rsid w:val="007C5388"/>
    <w:rsid w:val="007C75C7"/>
    <w:rsid w:val="007C793E"/>
    <w:rsid w:val="007C7F0F"/>
    <w:rsid w:val="007D0477"/>
    <w:rsid w:val="007D15DB"/>
    <w:rsid w:val="007D1B49"/>
    <w:rsid w:val="007D2B45"/>
    <w:rsid w:val="007D2CB0"/>
    <w:rsid w:val="007D372B"/>
    <w:rsid w:val="007D43D9"/>
    <w:rsid w:val="007D4D49"/>
    <w:rsid w:val="007D5000"/>
    <w:rsid w:val="007D5676"/>
    <w:rsid w:val="007D58A7"/>
    <w:rsid w:val="007E0B3C"/>
    <w:rsid w:val="007E256F"/>
    <w:rsid w:val="007E3080"/>
    <w:rsid w:val="007E4443"/>
    <w:rsid w:val="007E5892"/>
    <w:rsid w:val="007E5C1E"/>
    <w:rsid w:val="007E6205"/>
    <w:rsid w:val="007E7DE2"/>
    <w:rsid w:val="007F0FD6"/>
    <w:rsid w:val="007F1B5F"/>
    <w:rsid w:val="007F259D"/>
    <w:rsid w:val="007F25A4"/>
    <w:rsid w:val="007F27F3"/>
    <w:rsid w:val="007F3A4E"/>
    <w:rsid w:val="007F406F"/>
    <w:rsid w:val="007F520D"/>
    <w:rsid w:val="007F5221"/>
    <w:rsid w:val="007F5AE5"/>
    <w:rsid w:val="007F660D"/>
    <w:rsid w:val="007F66E0"/>
    <w:rsid w:val="007F6777"/>
    <w:rsid w:val="007F6B04"/>
    <w:rsid w:val="008003F9"/>
    <w:rsid w:val="00800498"/>
    <w:rsid w:val="0080107E"/>
    <w:rsid w:val="00801501"/>
    <w:rsid w:val="008026A8"/>
    <w:rsid w:val="00803DBD"/>
    <w:rsid w:val="008053B2"/>
    <w:rsid w:val="00805FD2"/>
    <w:rsid w:val="00806504"/>
    <w:rsid w:val="00806A08"/>
    <w:rsid w:val="00806CF4"/>
    <w:rsid w:val="00807129"/>
    <w:rsid w:val="008074DB"/>
    <w:rsid w:val="00810FF0"/>
    <w:rsid w:val="008113D8"/>
    <w:rsid w:val="00811AE3"/>
    <w:rsid w:val="00813C7F"/>
    <w:rsid w:val="008144AB"/>
    <w:rsid w:val="00814DB6"/>
    <w:rsid w:val="00817437"/>
    <w:rsid w:val="0081752E"/>
    <w:rsid w:val="008205D7"/>
    <w:rsid w:val="00820B2E"/>
    <w:rsid w:val="00820B78"/>
    <w:rsid w:val="00820CCB"/>
    <w:rsid w:val="00821C49"/>
    <w:rsid w:val="0082211A"/>
    <w:rsid w:val="00823E6F"/>
    <w:rsid w:val="00824593"/>
    <w:rsid w:val="00824B9A"/>
    <w:rsid w:val="00826B1C"/>
    <w:rsid w:val="00826C38"/>
    <w:rsid w:val="00827CF8"/>
    <w:rsid w:val="008305BE"/>
    <w:rsid w:val="00831917"/>
    <w:rsid w:val="00831BA2"/>
    <w:rsid w:val="008330F6"/>
    <w:rsid w:val="00833294"/>
    <w:rsid w:val="008342E2"/>
    <w:rsid w:val="008343D9"/>
    <w:rsid w:val="00834C96"/>
    <w:rsid w:val="00834ED5"/>
    <w:rsid w:val="008405DA"/>
    <w:rsid w:val="00840CAF"/>
    <w:rsid w:val="00840E9D"/>
    <w:rsid w:val="00842B0D"/>
    <w:rsid w:val="00842D5A"/>
    <w:rsid w:val="00843B3E"/>
    <w:rsid w:val="00843D3B"/>
    <w:rsid w:val="0084431F"/>
    <w:rsid w:val="00845672"/>
    <w:rsid w:val="0084591A"/>
    <w:rsid w:val="00847277"/>
    <w:rsid w:val="008478B0"/>
    <w:rsid w:val="008534B6"/>
    <w:rsid w:val="00854BBA"/>
    <w:rsid w:val="00855847"/>
    <w:rsid w:val="008569E5"/>
    <w:rsid w:val="008604F7"/>
    <w:rsid w:val="00860F49"/>
    <w:rsid w:val="00864145"/>
    <w:rsid w:val="008652DB"/>
    <w:rsid w:val="00865934"/>
    <w:rsid w:val="00867721"/>
    <w:rsid w:val="00867982"/>
    <w:rsid w:val="008711F6"/>
    <w:rsid w:val="0087151E"/>
    <w:rsid w:val="00871D8F"/>
    <w:rsid w:val="00872178"/>
    <w:rsid w:val="0087323F"/>
    <w:rsid w:val="00874AD5"/>
    <w:rsid w:val="00874AD9"/>
    <w:rsid w:val="00876B51"/>
    <w:rsid w:val="008772D2"/>
    <w:rsid w:val="00877858"/>
    <w:rsid w:val="00877D84"/>
    <w:rsid w:val="00880907"/>
    <w:rsid w:val="00880F43"/>
    <w:rsid w:val="00881437"/>
    <w:rsid w:val="00882F32"/>
    <w:rsid w:val="008843D2"/>
    <w:rsid w:val="00885AAF"/>
    <w:rsid w:val="00886656"/>
    <w:rsid w:val="00886B13"/>
    <w:rsid w:val="00886BE5"/>
    <w:rsid w:val="00886DBE"/>
    <w:rsid w:val="0088743D"/>
    <w:rsid w:val="0089092B"/>
    <w:rsid w:val="00890E3B"/>
    <w:rsid w:val="00891E87"/>
    <w:rsid w:val="00894DC9"/>
    <w:rsid w:val="0089579C"/>
    <w:rsid w:val="00895F1A"/>
    <w:rsid w:val="00896C35"/>
    <w:rsid w:val="008A065A"/>
    <w:rsid w:val="008A0708"/>
    <w:rsid w:val="008A0AF9"/>
    <w:rsid w:val="008A1826"/>
    <w:rsid w:val="008A1A21"/>
    <w:rsid w:val="008A2C51"/>
    <w:rsid w:val="008A436F"/>
    <w:rsid w:val="008A4383"/>
    <w:rsid w:val="008A4735"/>
    <w:rsid w:val="008A4ADB"/>
    <w:rsid w:val="008A4BE4"/>
    <w:rsid w:val="008A4E5B"/>
    <w:rsid w:val="008A5781"/>
    <w:rsid w:val="008A68C2"/>
    <w:rsid w:val="008A6A90"/>
    <w:rsid w:val="008A6E83"/>
    <w:rsid w:val="008B0EB1"/>
    <w:rsid w:val="008B1CF2"/>
    <w:rsid w:val="008B1D81"/>
    <w:rsid w:val="008B2073"/>
    <w:rsid w:val="008B6672"/>
    <w:rsid w:val="008B670A"/>
    <w:rsid w:val="008B754C"/>
    <w:rsid w:val="008B767B"/>
    <w:rsid w:val="008C0604"/>
    <w:rsid w:val="008C0CC3"/>
    <w:rsid w:val="008C3002"/>
    <w:rsid w:val="008C39AD"/>
    <w:rsid w:val="008C42A5"/>
    <w:rsid w:val="008C49A5"/>
    <w:rsid w:val="008C5591"/>
    <w:rsid w:val="008C5A5E"/>
    <w:rsid w:val="008C5D5D"/>
    <w:rsid w:val="008C5E18"/>
    <w:rsid w:val="008C5F87"/>
    <w:rsid w:val="008C6CE2"/>
    <w:rsid w:val="008C6D11"/>
    <w:rsid w:val="008D0A44"/>
    <w:rsid w:val="008D140A"/>
    <w:rsid w:val="008D2AEF"/>
    <w:rsid w:val="008D4111"/>
    <w:rsid w:val="008D442A"/>
    <w:rsid w:val="008D4A31"/>
    <w:rsid w:val="008D4BAA"/>
    <w:rsid w:val="008D4D98"/>
    <w:rsid w:val="008D4FE3"/>
    <w:rsid w:val="008D5667"/>
    <w:rsid w:val="008D5B4D"/>
    <w:rsid w:val="008D5C01"/>
    <w:rsid w:val="008D7134"/>
    <w:rsid w:val="008E2FE5"/>
    <w:rsid w:val="008E321C"/>
    <w:rsid w:val="008E36DC"/>
    <w:rsid w:val="008E4C9A"/>
    <w:rsid w:val="008E595F"/>
    <w:rsid w:val="008E6B36"/>
    <w:rsid w:val="008F003E"/>
    <w:rsid w:val="008F1BAD"/>
    <w:rsid w:val="008F2069"/>
    <w:rsid w:val="008F2D72"/>
    <w:rsid w:val="008F3400"/>
    <w:rsid w:val="008F3704"/>
    <w:rsid w:val="008F6741"/>
    <w:rsid w:val="008F6F4E"/>
    <w:rsid w:val="008F7923"/>
    <w:rsid w:val="009002D6"/>
    <w:rsid w:val="0090078D"/>
    <w:rsid w:val="00900A26"/>
    <w:rsid w:val="009019EF"/>
    <w:rsid w:val="009021D3"/>
    <w:rsid w:val="00902A17"/>
    <w:rsid w:val="009032AD"/>
    <w:rsid w:val="009055B2"/>
    <w:rsid w:val="0090595F"/>
    <w:rsid w:val="00906CC2"/>
    <w:rsid w:val="00906CFB"/>
    <w:rsid w:val="009079BB"/>
    <w:rsid w:val="00910E4F"/>
    <w:rsid w:val="00911870"/>
    <w:rsid w:val="00912204"/>
    <w:rsid w:val="0091256B"/>
    <w:rsid w:val="00914065"/>
    <w:rsid w:val="0091490D"/>
    <w:rsid w:val="00914F16"/>
    <w:rsid w:val="009159D5"/>
    <w:rsid w:val="00915DDB"/>
    <w:rsid w:val="00916515"/>
    <w:rsid w:val="00916CF6"/>
    <w:rsid w:val="00917F00"/>
    <w:rsid w:val="00920292"/>
    <w:rsid w:val="00921181"/>
    <w:rsid w:val="0092240C"/>
    <w:rsid w:val="00922E61"/>
    <w:rsid w:val="009235CF"/>
    <w:rsid w:val="00924967"/>
    <w:rsid w:val="00926AE0"/>
    <w:rsid w:val="009273D4"/>
    <w:rsid w:val="0093016E"/>
    <w:rsid w:val="00930A8E"/>
    <w:rsid w:val="00930BD8"/>
    <w:rsid w:val="00930C52"/>
    <w:rsid w:val="00931261"/>
    <w:rsid w:val="0093211A"/>
    <w:rsid w:val="00932696"/>
    <w:rsid w:val="009329A7"/>
    <w:rsid w:val="00933526"/>
    <w:rsid w:val="00933C03"/>
    <w:rsid w:val="00935566"/>
    <w:rsid w:val="0093621E"/>
    <w:rsid w:val="00936594"/>
    <w:rsid w:val="00936F23"/>
    <w:rsid w:val="00937028"/>
    <w:rsid w:val="00937F22"/>
    <w:rsid w:val="00940372"/>
    <w:rsid w:val="00940BA3"/>
    <w:rsid w:val="009411A7"/>
    <w:rsid w:val="00941486"/>
    <w:rsid w:val="00941B1D"/>
    <w:rsid w:val="0094304A"/>
    <w:rsid w:val="0094425A"/>
    <w:rsid w:val="009465CE"/>
    <w:rsid w:val="009466C6"/>
    <w:rsid w:val="00946814"/>
    <w:rsid w:val="00946CF4"/>
    <w:rsid w:val="00947F09"/>
    <w:rsid w:val="00952657"/>
    <w:rsid w:val="00952E11"/>
    <w:rsid w:val="009537CD"/>
    <w:rsid w:val="00954473"/>
    <w:rsid w:val="009546FE"/>
    <w:rsid w:val="00955250"/>
    <w:rsid w:val="0095571C"/>
    <w:rsid w:val="009558D6"/>
    <w:rsid w:val="00955D71"/>
    <w:rsid w:val="00955E13"/>
    <w:rsid w:val="00957808"/>
    <w:rsid w:val="009579E1"/>
    <w:rsid w:val="00957C0C"/>
    <w:rsid w:val="009605AD"/>
    <w:rsid w:val="009612DE"/>
    <w:rsid w:val="00961C1F"/>
    <w:rsid w:val="00962A84"/>
    <w:rsid w:val="0096322F"/>
    <w:rsid w:val="00963A08"/>
    <w:rsid w:val="00963F6B"/>
    <w:rsid w:val="009649AF"/>
    <w:rsid w:val="0096511D"/>
    <w:rsid w:val="009656DF"/>
    <w:rsid w:val="009665ED"/>
    <w:rsid w:val="00967D54"/>
    <w:rsid w:val="00967E68"/>
    <w:rsid w:val="00971634"/>
    <w:rsid w:val="00971690"/>
    <w:rsid w:val="00972854"/>
    <w:rsid w:val="00974D92"/>
    <w:rsid w:val="009757B6"/>
    <w:rsid w:val="0097654E"/>
    <w:rsid w:val="009805EC"/>
    <w:rsid w:val="00980946"/>
    <w:rsid w:val="00980C40"/>
    <w:rsid w:val="00981907"/>
    <w:rsid w:val="00981C42"/>
    <w:rsid w:val="00981FE6"/>
    <w:rsid w:val="00982063"/>
    <w:rsid w:val="009833DA"/>
    <w:rsid w:val="00983C64"/>
    <w:rsid w:val="0098455F"/>
    <w:rsid w:val="0098468F"/>
    <w:rsid w:val="00984B10"/>
    <w:rsid w:val="00984ED7"/>
    <w:rsid w:val="009863A1"/>
    <w:rsid w:val="0098647D"/>
    <w:rsid w:val="0098686F"/>
    <w:rsid w:val="009902F3"/>
    <w:rsid w:val="0099041C"/>
    <w:rsid w:val="009907BF"/>
    <w:rsid w:val="00993735"/>
    <w:rsid w:val="00994494"/>
    <w:rsid w:val="009956D4"/>
    <w:rsid w:val="00996014"/>
    <w:rsid w:val="009A2121"/>
    <w:rsid w:val="009A22AB"/>
    <w:rsid w:val="009A22E1"/>
    <w:rsid w:val="009A2391"/>
    <w:rsid w:val="009A3365"/>
    <w:rsid w:val="009A4432"/>
    <w:rsid w:val="009A4C0A"/>
    <w:rsid w:val="009A5E18"/>
    <w:rsid w:val="009A7362"/>
    <w:rsid w:val="009B0B06"/>
    <w:rsid w:val="009B0BCF"/>
    <w:rsid w:val="009B196A"/>
    <w:rsid w:val="009B2183"/>
    <w:rsid w:val="009B257D"/>
    <w:rsid w:val="009B3341"/>
    <w:rsid w:val="009B3E36"/>
    <w:rsid w:val="009B41C8"/>
    <w:rsid w:val="009B48FE"/>
    <w:rsid w:val="009B5924"/>
    <w:rsid w:val="009B664E"/>
    <w:rsid w:val="009C01E1"/>
    <w:rsid w:val="009C06D5"/>
    <w:rsid w:val="009C2B8D"/>
    <w:rsid w:val="009C2F0F"/>
    <w:rsid w:val="009C4A43"/>
    <w:rsid w:val="009C5756"/>
    <w:rsid w:val="009C76CD"/>
    <w:rsid w:val="009C7D28"/>
    <w:rsid w:val="009D0355"/>
    <w:rsid w:val="009D0AF6"/>
    <w:rsid w:val="009D0BB6"/>
    <w:rsid w:val="009D1A6D"/>
    <w:rsid w:val="009D201D"/>
    <w:rsid w:val="009D287A"/>
    <w:rsid w:val="009D3740"/>
    <w:rsid w:val="009D4CDF"/>
    <w:rsid w:val="009D6124"/>
    <w:rsid w:val="009D6556"/>
    <w:rsid w:val="009E061F"/>
    <w:rsid w:val="009E0EAF"/>
    <w:rsid w:val="009E1115"/>
    <w:rsid w:val="009E1256"/>
    <w:rsid w:val="009E1638"/>
    <w:rsid w:val="009E2603"/>
    <w:rsid w:val="009E3300"/>
    <w:rsid w:val="009E39C4"/>
    <w:rsid w:val="009E3D33"/>
    <w:rsid w:val="009E4ADF"/>
    <w:rsid w:val="009E5155"/>
    <w:rsid w:val="009E532A"/>
    <w:rsid w:val="009E644B"/>
    <w:rsid w:val="009E7390"/>
    <w:rsid w:val="009E7879"/>
    <w:rsid w:val="009F12FC"/>
    <w:rsid w:val="009F1634"/>
    <w:rsid w:val="009F1CA8"/>
    <w:rsid w:val="009F33BF"/>
    <w:rsid w:val="009F3E42"/>
    <w:rsid w:val="009F455D"/>
    <w:rsid w:val="009F471E"/>
    <w:rsid w:val="009F4834"/>
    <w:rsid w:val="009F4FA1"/>
    <w:rsid w:val="009F5868"/>
    <w:rsid w:val="009F6A82"/>
    <w:rsid w:val="009F6D46"/>
    <w:rsid w:val="009F72D5"/>
    <w:rsid w:val="009F7E18"/>
    <w:rsid w:val="00A000AE"/>
    <w:rsid w:val="00A00108"/>
    <w:rsid w:val="00A0087C"/>
    <w:rsid w:val="00A0128C"/>
    <w:rsid w:val="00A01643"/>
    <w:rsid w:val="00A02D67"/>
    <w:rsid w:val="00A0372E"/>
    <w:rsid w:val="00A03BC6"/>
    <w:rsid w:val="00A03E6D"/>
    <w:rsid w:val="00A03FF4"/>
    <w:rsid w:val="00A0424C"/>
    <w:rsid w:val="00A04900"/>
    <w:rsid w:val="00A067EC"/>
    <w:rsid w:val="00A10249"/>
    <w:rsid w:val="00A1037F"/>
    <w:rsid w:val="00A108F1"/>
    <w:rsid w:val="00A11E69"/>
    <w:rsid w:val="00A128DB"/>
    <w:rsid w:val="00A13FFA"/>
    <w:rsid w:val="00A14224"/>
    <w:rsid w:val="00A14567"/>
    <w:rsid w:val="00A14BD5"/>
    <w:rsid w:val="00A17489"/>
    <w:rsid w:val="00A208C9"/>
    <w:rsid w:val="00A217D0"/>
    <w:rsid w:val="00A22333"/>
    <w:rsid w:val="00A23854"/>
    <w:rsid w:val="00A2481B"/>
    <w:rsid w:val="00A24919"/>
    <w:rsid w:val="00A24AF8"/>
    <w:rsid w:val="00A27BED"/>
    <w:rsid w:val="00A30120"/>
    <w:rsid w:val="00A30BE0"/>
    <w:rsid w:val="00A32432"/>
    <w:rsid w:val="00A326DA"/>
    <w:rsid w:val="00A329CE"/>
    <w:rsid w:val="00A332EB"/>
    <w:rsid w:val="00A334F2"/>
    <w:rsid w:val="00A34034"/>
    <w:rsid w:val="00A34522"/>
    <w:rsid w:val="00A34B59"/>
    <w:rsid w:val="00A34D53"/>
    <w:rsid w:val="00A3519F"/>
    <w:rsid w:val="00A3610D"/>
    <w:rsid w:val="00A36476"/>
    <w:rsid w:val="00A36DAF"/>
    <w:rsid w:val="00A376C6"/>
    <w:rsid w:val="00A379F2"/>
    <w:rsid w:val="00A40CBB"/>
    <w:rsid w:val="00A41C7E"/>
    <w:rsid w:val="00A42A02"/>
    <w:rsid w:val="00A43051"/>
    <w:rsid w:val="00A43306"/>
    <w:rsid w:val="00A434EB"/>
    <w:rsid w:val="00A43EAF"/>
    <w:rsid w:val="00A44CCE"/>
    <w:rsid w:val="00A454C2"/>
    <w:rsid w:val="00A45696"/>
    <w:rsid w:val="00A45C09"/>
    <w:rsid w:val="00A46B1E"/>
    <w:rsid w:val="00A470A0"/>
    <w:rsid w:val="00A47904"/>
    <w:rsid w:val="00A47F45"/>
    <w:rsid w:val="00A5038B"/>
    <w:rsid w:val="00A50847"/>
    <w:rsid w:val="00A50B27"/>
    <w:rsid w:val="00A51F8C"/>
    <w:rsid w:val="00A52E0F"/>
    <w:rsid w:val="00A54E5C"/>
    <w:rsid w:val="00A5640A"/>
    <w:rsid w:val="00A56EE2"/>
    <w:rsid w:val="00A57A81"/>
    <w:rsid w:val="00A61061"/>
    <w:rsid w:val="00A629DB"/>
    <w:rsid w:val="00A62F7B"/>
    <w:rsid w:val="00A63DE2"/>
    <w:rsid w:val="00A646B6"/>
    <w:rsid w:val="00A65423"/>
    <w:rsid w:val="00A656B9"/>
    <w:rsid w:val="00A65BD5"/>
    <w:rsid w:val="00A67444"/>
    <w:rsid w:val="00A67A91"/>
    <w:rsid w:val="00A67D7B"/>
    <w:rsid w:val="00A67E9D"/>
    <w:rsid w:val="00A7131D"/>
    <w:rsid w:val="00A71562"/>
    <w:rsid w:val="00A71983"/>
    <w:rsid w:val="00A71FE8"/>
    <w:rsid w:val="00A72CA4"/>
    <w:rsid w:val="00A734D8"/>
    <w:rsid w:val="00A73884"/>
    <w:rsid w:val="00A73FBC"/>
    <w:rsid w:val="00A74264"/>
    <w:rsid w:val="00A7434D"/>
    <w:rsid w:val="00A75652"/>
    <w:rsid w:val="00A777BA"/>
    <w:rsid w:val="00A77C96"/>
    <w:rsid w:val="00A80BBA"/>
    <w:rsid w:val="00A8147F"/>
    <w:rsid w:val="00A81C11"/>
    <w:rsid w:val="00A824C0"/>
    <w:rsid w:val="00A83483"/>
    <w:rsid w:val="00A83D0F"/>
    <w:rsid w:val="00A84AE3"/>
    <w:rsid w:val="00A84CFC"/>
    <w:rsid w:val="00A85386"/>
    <w:rsid w:val="00A8553C"/>
    <w:rsid w:val="00A86232"/>
    <w:rsid w:val="00A869BE"/>
    <w:rsid w:val="00A86A6A"/>
    <w:rsid w:val="00A8772D"/>
    <w:rsid w:val="00A91DC6"/>
    <w:rsid w:val="00A92996"/>
    <w:rsid w:val="00A92FE8"/>
    <w:rsid w:val="00A93563"/>
    <w:rsid w:val="00A9357E"/>
    <w:rsid w:val="00A93785"/>
    <w:rsid w:val="00A93C59"/>
    <w:rsid w:val="00A947E8"/>
    <w:rsid w:val="00A94B3C"/>
    <w:rsid w:val="00A94CCD"/>
    <w:rsid w:val="00A9584B"/>
    <w:rsid w:val="00A96620"/>
    <w:rsid w:val="00A9696C"/>
    <w:rsid w:val="00A969EB"/>
    <w:rsid w:val="00A96E06"/>
    <w:rsid w:val="00A978DE"/>
    <w:rsid w:val="00AA0B8C"/>
    <w:rsid w:val="00AA44D9"/>
    <w:rsid w:val="00AA4AB9"/>
    <w:rsid w:val="00AA4D61"/>
    <w:rsid w:val="00AA5185"/>
    <w:rsid w:val="00AA59AE"/>
    <w:rsid w:val="00AA70A3"/>
    <w:rsid w:val="00AA720F"/>
    <w:rsid w:val="00AA758A"/>
    <w:rsid w:val="00AB0499"/>
    <w:rsid w:val="00AB09FF"/>
    <w:rsid w:val="00AB0A6A"/>
    <w:rsid w:val="00AB17C0"/>
    <w:rsid w:val="00AB186E"/>
    <w:rsid w:val="00AB1A98"/>
    <w:rsid w:val="00AB1ED2"/>
    <w:rsid w:val="00AB1F47"/>
    <w:rsid w:val="00AB2C48"/>
    <w:rsid w:val="00AB2EF4"/>
    <w:rsid w:val="00AB3732"/>
    <w:rsid w:val="00AB4169"/>
    <w:rsid w:val="00AB432F"/>
    <w:rsid w:val="00AB4EA1"/>
    <w:rsid w:val="00AB5952"/>
    <w:rsid w:val="00AB5BFB"/>
    <w:rsid w:val="00AB712C"/>
    <w:rsid w:val="00AC0A40"/>
    <w:rsid w:val="00AC1AD5"/>
    <w:rsid w:val="00AC1FA8"/>
    <w:rsid w:val="00AC3BAF"/>
    <w:rsid w:val="00AC3E8A"/>
    <w:rsid w:val="00AC43F9"/>
    <w:rsid w:val="00AC4C23"/>
    <w:rsid w:val="00AC63B4"/>
    <w:rsid w:val="00AC6D74"/>
    <w:rsid w:val="00AC7EA4"/>
    <w:rsid w:val="00AD0C4E"/>
    <w:rsid w:val="00AD1367"/>
    <w:rsid w:val="00AD1540"/>
    <w:rsid w:val="00AD18F5"/>
    <w:rsid w:val="00AD2E2B"/>
    <w:rsid w:val="00AD3356"/>
    <w:rsid w:val="00AD37D1"/>
    <w:rsid w:val="00AD38B3"/>
    <w:rsid w:val="00AD3AB8"/>
    <w:rsid w:val="00AD3C56"/>
    <w:rsid w:val="00AD414A"/>
    <w:rsid w:val="00AD482E"/>
    <w:rsid w:val="00AD49AA"/>
    <w:rsid w:val="00AD4D4B"/>
    <w:rsid w:val="00AD5816"/>
    <w:rsid w:val="00AD7C3A"/>
    <w:rsid w:val="00AE289C"/>
    <w:rsid w:val="00AE4139"/>
    <w:rsid w:val="00AE44EF"/>
    <w:rsid w:val="00AE4980"/>
    <w:rsid w:val="00AE4EC1"/>
    <w:rsid w:val="00AE59DD"/>
    <w:rsid w:val="00AE73B0"/>
    <w:rsid w:val="00AF05F5"/>
    <w:rsid w:val="00AF0BAB"/>
    <w:rsid w:val="00AF1E6A"/>
    <w:rsid w:val="00AF280B"/>
    <w:rsid w:val="00AF2D4F"/>
    <w:rsid w:val="00AF4DD7"/>
    <w:rsid w:val="00AF516C"/>
    <w:rsid w:val="00AF6226"/>
    <w:rsid w:val="00AF7261"/>
    <w:rsid w:val="00AF7270"/>
    <w:rsid w:val="00B00DD6"/>
    <w:rsid w:val="00B01144"/>
    <w:rsid w:val="00B01342"/>
    <w:rsid w:val="00B01F1B"/>
    <w:rsid w:val="00B01F7F"/>
    <w:rsid w:val="00B021C7"/>
    <w:rsid w:val="00B023A9"/>
    <w:rsid w:val="00B02561"/>
    <w:rsid w:val="00B054D1"/>
    <w:rsid w:val="00B05FA7"/>
    <w:rsid w:val="00B061BB"/>
    <w:rsid w:val="00B06B5A"/>
    <w:rsid w:val="00B0760B"/>
    <w:rsid w:val="00B07A4B"/>
    <w:rsid w:val="00B104ED"/>
    <w:rsid w:val="00B10947"/>
    <w:rsid w:val="00B10A5F"/>
    <w:rsid w:val="00B1106F"/>
    <w:rsid w:val="00B1151D"/>
    <w:rsid w:val="00B11BB9"/>
    <w:rsid w:val="00B12F27"/>
    <w:rsid w:val="00B162D3"/>
    <w:rsid w:val="00B162D8"/>
    <w:rsid w:val="00B1737E"/>
    <w:rsid w:val="00B17C67"/>
    <w:rsid w:val="00B20797"/>
    <w:rsid w:val="00B20F34"/>
    <w:rsid w:val="00B2171F"/>
    <w:rsid w:val="00B21C8D"/>
    <w:rsid w:val="00B223A5"/>
    <w:rsid w:val="00B23AA7"/>
    <w:rsid w:val="00B23E65"/>
    <w:rsid w:val="00B23F42"/>
    <w:rsid w:val="00B25DF6"/>
    <w:rsid w:val="00B26D8F"/>
    <w:rsid w:val="00B26E0B"/>
    <w:rsid w:val="00B27ABA"/>
    <w:rsid w:val="00B27E88"/>
    <w:rsid w:val="00B31D0C"/>
    <w:rsid w:val="00B322AD"/>
    <w:rsid w:val="00B327A8"/>
    <w:rsid w:val="00B334F0"/>
    <w:rsid w:val="00B3419D"/>
    <w:rsid w:val="00B361F2"/>
    <w:rsid w:val="00B370B6"/>
    <w:rsid w:val="00B37425"/>
    <w:rsid w:val="00B374A9"/>
    <w:rsid w:val="00B37B96"/>
    <w:rsid w:val="00B40AEF"/>
    <w:rsid w:val="00B42848"/>
    <w:rsid w:val="00B439ED"/>
    <w:rsid w:val="00B44C72"/>
    <w:rsid w:val="00B44E1D"/>
    <w:rsid w:val="00B44E41"/>
    <w:rsid w:val="00B459B9"/>
    <w:rsid w:val="00B47004"/>
    <w:rsid w:val="00B47FAE"/>
    <w:rsid w:val="00B50846"/>
    <w:rsid w:val="00B5135B"/>
    <w:rsid w:val="00B519B3"/>
    <w:rsid w:val="00B525BE"/>
    <w:rsid w:val="00B528B3"/>
    <w:rsid w:val="00B530CC"/>
    <w:rsid w:val="00B53C8B"/>
    <w:rsid w:val="00B54BDA"/>
    <w:rsid w:val="00B559C0"/>
    <w:rsid w:val="00B5641E"/>
    <w:rsid w:val="00B57675"/>
    <w:rsid w:val="00B57A8B"/>
    <w:rsid w:val="00B57B6C"/>
    <w:rsid w:val="00B60B6B"/>
    <w:rsid w:val="00B617B6"/>
    <w:rsid w:val="00B61A69"/>
    <w:rsid w:val="00B61CD4"/>
    <w:rsid w:val="00B62264"/>
    <w:rsid w:val="00B62324"/>
    <w:rsid w:val="00B6262E"/>
    <w:rsid w:val="00B626C6"/>
    <w:rsid w:val="00B62FED"/>
    <w:rsid w:val="00B63A16"/>
    <w:rsid w:val="00B64CDD"/>
    <w:rsid w:val="00B65683"/>
    <w:rsid w:val="00B67250"/>
    <w:rsid w:val="00B6736F"/>
    <w:rsid w:val="00B700CF"/>
    <w:rsid w:val="00B7012D"/>
    <w:rsid w:val="00B705B3"/>
    <w:rsid w:val="00B710A1"/>
    <w:rsid w:val="00B71F4E"/>
    <w:rsid w:val="00B72D0B"/>
    <w:rsid w:val="00B74455"/>
    <w:rsid w:val="00B7508E"/>
    <w:rsid w:val="00B7666B"/>
    <w:rsid w:val="00B77E64"/>
    <w:rsid w:val="00B77EE9"/>
    <w:rsid w:val="00B81F5F"/>
    <w:rsid w:val="00B82696"/>
    <w:rsid w:val="00B834DD"/>
    <w:rsid w:val="00B84438"/>
    <w:rsid w:val="00B8552E"/>
    <w:rsid w:val="00B8570B"/>
    <w:rsid w:val="00B85EF3"/>
    <w:rsid w:val="00B86BFB"/>
    <w:rsid w:val="00B871EC"/>
    <w:rsid w:val="00B878F0"/>
    <w:rsid w:val="00B903D0"/>
    <w:rsid w:val="00B90428"/>
    <w:rsid w:val="00B90D7E"/>
    <w:rsid w:val="00B9169C"/>
    <w:rsid w:val="00B91BD9"/>
    <w:rsid w:val="00B940BF"/>
    <w:rsid w:val="00B94996"/>
    <w:rsid w:val="00B94EF2"/>
    <w:rsid w:val="00B953AA"/>
    <w:rsid w:val="00B95ABA"/>
    <w:rsid w:val="00B961ED"/>
    <w:rsid w:val="00B966B7"/>
    <w:rsid w:val="00BA0D17"/>
    <w:rsid w:val="00BA11AE"/>
    <w:rsid w:val="00BA14BE"/>
    <w:rsid w:val="00BA2D0C"/>
    <w:rsid w:val="00BA304C"/>
    <w:rsid w:val="00BA7BFF"/>
    <w:rsid w:val="00BB09D3"/>
    <w:rsid w:val="00BB1DA2"/>
    <w:rsid w:val="00BB25DC"/>
    <w:rsid w:val="00BB2878"/>
    <w:rsid w:val="00BB37AA"/>
    <w:rsid w:val="00BB426C"/>
    <w:rsid w:val="00BB6013"/>
    <w:rsid w:val="00BC01E6"/>
    <w:rsid w:val="00BC056B"/>
    <w:rsid w:val="00BC0D6D"/>
    <w:rsid w:val="00BC10BF"/>
    <w:rsid w:val="00BC154C"/>
    <w:rsid w:val="00BC1897"/>
    <w:rsid w:val="00BC1E58"/>
    <w:rsid w:val="00BC3107"/>
    <w:rsid w:val="00BC7400"/>
    <w:rsid w:val="00BC7FF4"/>
    <w:rsid w:val="00BD04ED"/>
    <w:rsid w:val="00BD2CE5"/>
    <w:rsid w:val="00BD40FB"/>
    <w:rsid w:val="00BD425C"/>
    <w:rsid w:val="00BD43FC"/>
    <w:rsid w:val="00BD45CD"/>
    <w:rsid w:val="00BD5228"/>
    <w:rsid w:val="00BD59BB"/>
    <w:rsid w:val="00BD79E9"/>
    <w:rsid w:val="00BE02ED"/>
    <w:rsid w:val="00BE0536"/>
    <w:rsid w:val="00BE0AD4"/>
    <w:rsid w:val="00BE0DA1"/>
    <w:rsid w:val="00BE2B42"/>
    <w:rsid w:val="00BE2C1B"/>
    <w:rsid w:val="00BE30D0"/>
    <w:rsid w:val="00BE3DED"/>
    <w:rsid w:val="00BE47E6"/>
    <w:rsid w:val="00BE4832"/>
    <w:rsid w:val="00BE58C1"/>
    <w:rsid w:val="00BE6A34"/>
    <w:rsid w:val="00BE7113"/>
    <w:rsid w:val="00BF0779"/>
    <w:rsid w:val="00BF2268"/>
    <w:rsid w:val="00BF240B"/>
    <w:rsid w:val="00BF28B8"/>
    <w:rsid w:val="00BF29B8"/>
    <w:rsid w:val="00BF2E58"/>
    <w:rsid w:val="00BF3D25"/>
    <w:rsid w:val="00BF4753"/>
    <w:rsid w:val="00BF4EB9"/>
    <w:rsid w:val="00BF512A"/>
    <w:rsid w:val="00BF6205"/>
    <w:rsid w:val="00BF6353"/>
    <w:rsid w:val="00BF6EF2"/>
    <w:rsid w:val="00BF76BA"/>
    <w:rsid w:val="00BF7940"/>
    <w:rsid w:val="00BF7CB7"/>
    <w:rsid w:val="00C02266"/>
    <w:rsid w:val="00C02D35"/>
    <w:rsid w:val="00C03417"/>
    <w:rsid w:val="00C05112"/>
    <w:rsid w:val="00C05923"/>
    <w:rsid w:val="00C068A6"/>
    <w:rsid w:val="00C06C0D"/>
    <w:rsid w:val="00C07113"/>
    <w:rsid w:val="00C074DD"/>
    <w:rsid w:val="00C0792E"/>
    <w:rsid w:val="00C0FE17"/>
    <w:rsid w:val="00C1156B"/>
    <w:rsid w:val="00C11828"/>
    <w:rsid w:val="00C12D26"/>
    <w:rsid w:val="00C1385E"/>
    <w:rsid w:val="00C13A44"/>
    <w:rsid w:val="00C1704C"/>
    <w:rsid w:val="00C17142"/>
    <w:rsid w:val="00C17A9F"/>
    <w:rsid w:val="00C17DEE"/>
    <w:rsid w:val="00C21797"/>
    <w:rsid w:val="00C21C60"/>
    <w:rsid w:val="00C21E67"/>
    <w:rsid w:val="00C22268"/>
    <w:rsid w:val="00C2262A"/>
    <w:rsid w:val="00C226C7"/>
    <w:rsid w:val="00C22957"/>
    <w:rsid w:val="00C23E85"/>
    <w:rsid w:val="00C244AD"/>
    <w:rsid w:val="00C2461B"/>
    <w:rsid w:val="00C247E0"/>
    <w:rsid w:val="00C260D5"/>
    <w:rsid w:val="00C2632E"/>
    <w:rsid w:val="00C26BDD"/>
    <w:rsid w:val="00C2716C"/>
    <w:rsid w:val="00C27B7E"/>
    <w:rsid w:val="00C31470"/>
    <w:rsid w:val="00C3171D"/>
    <w:rsid w:val="00C31E67"/>
    <w:rsid w:val="00C31EAF"/>
    <w:rsid w:val="00C32B61"/>
    <w:rsid w:val="00C334BC"/>
    <w:rsid w:val="00C3390F"/>
    <w:rsid w:val="00C33D67"/>
    <w:rsid w:val="00C34A2A"/>
    <w:rsid w:val="00C34F45"/>
    <w:rsid w:val="00C35D88"/>
    <w:rsid w:val="00C4007A"/>
    <w:rsid w:val="00C40321"/>
    <w:rsid w:val="00C43B3B"/>
    <w:rsid w:val="00C44A8A"/>
    <w:rsid w:val="00C45F19"/>
    <w:rsid w:val="00C46828"/>
    <w:rsid w:val="00C46EF7"/>
    <w:rsid w:val="00C4738B"/>
    <w:rsid w:val="00C4759D"/>
    <w:rsid w:val="00C5084B"/>
    <w:rsid w:val="00C52336"/>
    <w:rsid w:val="00C52614"/>
    <w:rsid w:val="00C52BE6"/>
    <w:rsid w:val="00C53362"/>
    <w:rsid w:val="00C5345E"/>
    <w:rsid w:val="00C53B08"/>
    <w:rsid w:val="00C55796"/>
    <w:rsid w:val="00C55A5E"/>
    <w:rsid w:val="00C570B8"/>
    <w:rsid w:val="00C5733B"/>
    <w:rsid w:val="00C574B3"/>
    <w:rsid w:val="00C603D3"/>
    <w:rsid w:val="00C60DA1"/>
    <w:rsid w:val="00C644F8"/>
    <w:rsid w:val="00C66ECF"/>
    <w:rsid w:val="00C674C7"/>
    <w:rsid w:val="00C703AC"/>
    <w:rsid w:val="00C70639"/>
    <w:rsid w:val="00C70858"/>
    <w:rsid w:val="00C70D7D"/>
    <w:rsid w:val="00C71D6B"/>
    <w:rsid w:val="00C72234"/>
    <w:rsid w:val="00C737B6"/>
    <w:rsid w:val="00C73FCA"/>
    <w:rsid w:val="00C7456F"/>
    <w:rsid w:val="00C75D9D"/>
    <w:rsid w:val="00C76051"/>
    <w:rsid w:val="00C76711"/>
    <w:rsid w:val="00C77380"/>
    <w:rsid w:val="00C822EE"/>
    <w:rsid w:val="00C82BAA"/>
    <w:rsid w:val="00C82C73"/>
    <w:rsid w:val="00C832DE"/>
    <w:rsid w:val="00C83EED"/>
    <w:rsid w:val="00C841F6"/>
    <w:rsid w:val="00C85132"/>
    <w:rsid w:val="00C85588"/>
    <w:rsid w:val="00C8696C"/>
    <w:rsid w:val="00C874B9"/>
    <w:rsid w:val="00C87C3D"/>
    <w:rsid w:val="00C91DA6"/>
    <w:rsid w:val="00C924D3"/>
    <w:rsid w:val="00C92E96"/>
    <w:rsid w:val="00C932F5"/>
    <w:rsid w:val="00C93944"/>
    <w:rsid w:val="00C948BD"/>
    <w:rsid w:val="00C94BA1"/>
    <w:rsid w:val="00C97640"/>
    <w:rsid w:val="00C97ADB"/>
    <w:rsid w:val="00CA0112"/>
    <w:rsid w:val="00CA01A8"/>
    <w:rsid w:val="00CA08C7"/>
    <w:rsid w:val="00CA198F"/>
    <w:rsid w:val="00CA1A58"/>
    <w:rsid w:val="00CA1AFA"/>
    <w:rsid w:val="00CA1E90"/>
    <w:rsid w:val="00CA2B3E"/>
    <w:rsid w:val="00CA301A"/>
    <w:rsid w:val="00CA306A"/>
    <w:rsid w:val="00CA39A4"/>
    <w:rsid w:val="00CA3AB7"/>
    <w:rsid w:val="00CA45A2"/>
    <w:rsid w:val="00CA4AC3"/>
    <w:rsid w:val="00CA58CD"/>
    <w:rsid w:val="00CA5AE7"/>
    <w:rsid w:val="00CA5B99"/>
    <w:rsid w:val="00CA5E8C"/>
    <w:rsid w:val="00CB062D"/>
    <w:rsid w:val="00CB0F2B"/>
    <w:rsid w:val="00CB17E0"/>
    <w:rsid w:val="00CB209A"/>
    <w:rsid w:val="00CB246C"/>
    <w:rsid w:val="00CB57D3"/>
    <w:rsid w:val="00CB6274"/>
    <w:rsid w:val="00CB6579"/>
    <w:rsid w:val="00CB65E2"/>
    <w:rsid w:val="00CC1026"/>
    <w:rsid w:val="00CC14E7"/>
    <w:rsid w:val="00CC157D"/>
    <w:rsid w:val="00CC1744"/>
    <w:rsid w:val="00CC28D6"/>
    <w:rsid w:val="00CC2A95"/>
    <w:rsid w:val="00CC48C1"/>
    <w:rsid w:val="00CC4B40"/>
    <w:rsid w:val="00CC4EA0"/>
    <w:rsid w:val="00CC541F"/>
    <w:rsid w:val="00CC5DCC"/>
    <w:rsid w:val="00CC756A"/>
    <w:rsid w:val="00CC7DA8"/>
    <w:rsid w:val="00CC7E69"/>
    <w:rsid w:val="00CD06D6"/>
    <w:rsid w:val="00CD0A01"/>
    <w:rsid w:val="00CD0B1E"/>
    <w:rsid w:val="00CD573E"/>
    <w:rsid w:val="00CD584A"/>
    <w:rsid w:val="00CD6E4A"/>
    <w:rsid w:val="00CD6EE2"/>
    <w:rsid w:val="00CD7A09"/>
    <w:rsid w:val="00CD7E64"/>
    <w:rsid w:val="00CE0BA5"/>
    <w:rsid w:val="00CE1949"/>
    <w:rsid w:val="00CE2FB6"/>
    <w:rsid w:val="00CE35DB"/>
    <w:rsid w:val="00CE52A3"/>
    <w:rsid w:val="00CE5428"/>
    <w:rsid w:val="00CE6856"/>
    <w:rsid w:val="00CE6CDD"/>
    <w:rsid w:val="00CE72F3"/>
    <w:rsid w:val="00CE7658"/>
    <w:rsid w:val="00CE798C"/>
    <w:rsid w:val="00CE7BBA"/>
    <w:rsid w:val="00CE7E98"/>
    <w:rsid w:val="00CF0BC0"/>
    <w:rsid w:val="00CF1F6A"/>
    <w:rsid w:val="00CF239B"/>
    <w:rsid w:val="00CF2769"/>
    <w:rsid w:val="00CF2B46"/>
    <w:rsid w:val="00CF2C1A"/>
    <w:rsid w:val="00CF4562"/>
    <w:rsid w:val="00CF5EEC"/>
    <w:rsid w:val="00CF6E24"/>
    <w:rsid w:val="00D016A3"/>
    <w:rsid w:val="00D02226"/>
    <w:rsid w:val="00D02559"/>
    <w:rsid w:val="00D029B1"/>
    <w:rsid w:val="00D03060"/>
    <w:rsid w:val="00D0356C"/>
    <w:rsid w:val="00D043CC"/>
    <w:rsid w:val="00D04B6D"/>
    <w:rsid w:val="00D04D12"/>
    <w:rsid w:val="00D050A3"/>
    <w:rsid w:val="00D056DC"/>
    <w:rsid w:val="00D06776"/>
    <w:rsid w:val="00D06784"/>
    <w:rsid w:val="00D1069A"/>
    <w:rsid w:val="00D11103"/>
    <w:rsid w:val="00D12C31"/>
    <w:rsid w:val="00D13430"/>
    <w:rsid w:val="00D136CE"/>
    <w:rsid w:val="00D13F1E"/>
    <w:rsid w:val="00D20B98"/>
    <w:rsid w:val="00D21402"/>
    <w:rsid w:val="00D21E5D"/>
    <w:rsid w:val="00D2214F"/>
    <w:rsid w:val="00D22EAC"/>
    <w:rsid w:val="00D2461E"/>
    <w:rsid w:val="00D25300"/>
    <w:rsid w:val="00D256A6"/>
    <w:rsid w:val="00D25918"/>
    <w:rsid w:val="00D264DB"/>
    <w:rsid w:val="00D26577"/>
    <w:rsid w:val="00D26E9F"/>
    <w:rsid w:val="00D2797E"/>
    <w:rsid w:val="00D27BB9"/>
    <w:rsid w:val="00D27C3B"/>
    <w:rsid w:val="00D303A4"/>
    <w:rsid w:val="00D30BAA"/>
    <w:rsid w:val="00D313DB"/>
    <w:rsid w:val="00D317D9"/>
    <w:rsid w:val="00D3303B"/>
    <w:rsid w:val="00D331DE"/>
    <w:rsid w:val="00D33E9F"/>
    <w:rsid w:val="00D34259"/>
    <w:rsid w:val="00D3633C"/>
    <w:rsid w:val="00D3716B"/>
    <w:rsid w:val="00D40069"/>
    <w:rsid w:val="00D4009A"/>
    <w:rsid w:val="00D4029F"/>
    <w:rsid w:val="00D40444"/>
    <w:rsid w:val="00D414B0"/>
    <w:rsid w:val="00D41E73"/>
    <w:rsid w:val="00D42358"/>
    <w:rsid w:val="00D42A68"/>
    <w:rsid w:val="00D42BC1"/>
    <w:rsid w:val="00D42CB9"/>
    <w:rsid w:val="00D437A2"/>
    <w:rsid w:val="00D4450A"/>
    <w:rsid w:val="00D447DE"/>
    <w:rsid w:val="00D44C85"/>
    <w:rsid w:val="00D44EEC"/>
    <w:rsid w:val="00D46C5F"/>
    <w:rsid w:val="00D47D80"/>
    <w:rsid w:val="00D50E36"/>
    <w:rsid w:val="00D52B4C"/>
    <w:rsid w:val="00D53DAC"/>
    <w:rsid w:val="00D542CA"/>
    <w:rsid w:val="00D54BAE"/>
    <w:rsid w:val="00D54F27"/>
    <w:rsid w:val="00D554CD"/>
    <w:rsid w:val="00D5593F"/>
    <w:rsid w:val="00D56B02"/>
    <w:rsid w:val="00D57D4F"/>
    <w:rsid w:val="00D6127F"/>
    <w:rsid w:val="00D623F4"/>
    <w:rsid w:val="00D643B3"/>
    <w:rsid w:val="00D6511E"/>
    <w:rsid w:val="00D65270"/>
    <w:rsid w:val="00D6557C"/>
    <w:rsid w:val="00D65715"/>
    <w:rsid w:val="00D661F5"/>
    <w:rsid w:val="00D66603"/>
    <w:rsid w:val="00D66CE3"/>
    <w:rsid w:val="00D66D5E"/>
    <w:rsid w:val="00D722B5"/>
    <w:rsid w:val="00D73E3A"/>
    <w:rsid w:val="00D74B9C"/>
    <w:rsid w:val="00D74E23"/>
    <w:rsid w:val="00D77403"/>
    <w:rsid w:val="00D7769E"/>
    <w:rsid w:val="00D77752"/>
    <w:rsid w:val="00D80028"/>
    <w:rsid w:val="00D812C6"/>
    <w:rsid w:val="00D838AD"/>
    <w:rsid w:val="00D84564"/>
    <w:rsid w:val="00D85476"/>
    <w:rsid w:val="00D8569E"/>
    <w:rsid w:val="00D903F1"/>
    <w:rsid w:val="00D9089B"/>
    <w:rsid w:val="00D915B4"/>
    <w:rsid w:val="00D91F00"/>
    <w:rsid w:val="00D922E8"/>
    <w:rsid w:val="00D94F31"/>
    <w:rsid w:val="00D973F2"/>
    <w:rsid w:val="00DA1896"/>
    <w:rsid w:val="00DA19A4"/>
    <w:rsid w:val="00DA1C50"/>
    <w:rsid w:val="00DA214A"/>
    <w:rsid w:val="00DA2E30"/>
    <w:rsid w:val="00DA2EB6"/>
    <w:rsid w:val="00DA3DED"/>
    <w:rsid w:val="00DA63FA"/>
    <w:rsid w:val="00DB0570"/>
    <w:rsid w:val="00DB0EBD"/>
    <w:rsid w:val="00DB1024"/>
    <w:rsid w:val="00DB105C"/>
    <w:rsid w:val="00DB146B"/>
    <w:rsid w:val="00DB1B82"/>
    <w:rsid w:val="00DB1D3A"/>
    <w:rsid w:val="00DB2547"/>
    <w:rsid w:val="00DB28B9"/>
    <w:rsid w:val="00DB311F"/>
    <w:rsid w:val="00DB3ACE"/>
    <w:rsid w:val="00DB3CFD"/>
    <w:rsid w:val="00DB411E"/>
    <w:rsid w:val="00DB56F1"/>
    <w:rsid w:val="00DB5983"/>
    <w:rsid w:val="00DB5F2A"/>
    <w:rsid w:val="00DB6530"/>
    <w:rsid w:val="00DB68A5"/>
    <w:rsid w:val="00DC185C"/>
    <w:rsid w:val="00DC1891"/>
    <w:rsid w:val="00DC1CB1"/>
    <w:rsid w:val="00DC1EE4"/>
    <w:rsid w:val="00DC3B38"/>
    <w:rsid w:val="00DC42A8"/>
    <w:rsid w:val="00DC4838"/>
    <w:rsid w:val="00DC4BDF"/>
    <w:rsid w:val="00DC61EE"/>
    <w:rsid w:val="00DC6567"/>
    <w:rsid w:val="00DC6E29"/>
    <w:rsid w:val="00DC73C8"/>
    <w:rsid w:val="00DD066E"/>
    <w:rsid w:val="00DD0BDD"/>
    <w:rsid w:val="00DD10FC"/>
    <w:rsid w:val="00DD180C"/>
    <w:rsid w:val="00DD2E9E"/>
    <w:rsid w:val="00DD3010"/>
    <w:rsid w:val="00DD33A9"/>
    <w:rsid w:val="00DD36C4"/>
    <w:rsid w:val="00DD3DCD"/>
    <w:rsid w:val="00DD4923"/>
    <w:rsid w:val="00DD4B35"/>
    <w:rsid w:val="00DD5591"/>
    <w:rsid w:val="00DD5764"/>
    <w:rsid w:val="00DD7A7F"/>
    <w:rsid w:val="00DE030D"/>
    <w:rsid w:val="00DE1138"/>
    <w:rsid w:val="00DE1637"/>
    <w:rsid w:val="00DE5433"/>
    <w:rsid w:val="00DE5C22"/>
    <w:rsid w:val="00DE5EF5"/>
    <w:rsid w:val="00DE5F3F"/>
    <w:rsid w:val="00DE6629"/>
    <w:rsid w:val="00DE670B"/>
    <w:rsid w:val="00DF093B"/>
    <w:rsid w:val="00DF1691"/>
    <w:rsid w:val="00DF1C33"/>
    <w:rsid w:val="00DF2491"/>
    <w:rsid w:val="00DF25D0"/>
    <w:rsid w:val="00DF2938"/>
    <w:rsid w:val="00DF2DC5"/>
    <w:rsid w:val="00DF3851"/>
    <w:rsid w:val="00DF47B8"/>
    <w:rsid w:val="00DF4C17"/>
    <w:rsid w:val="00DF5429"/>
    <w:rsid w:val="00DF63F9"/>
    <w:rsid w:val="00DF7C10"/>
    <w:rsid w:val="00E0033C"/>
    <w:rsid w:val="00E006B6"/>
    <w:rsid w:val="00E00BD6"/>
    <w:rsid w:val="00E0137D"/>
    <w:rsid w:val="00E047E5"/>
    <w:rsid w:val="00E050F1"/>
    <w:rsid w:val="00E05A1A"/>
    <w:rsid w:val="00E05E65"/>
    <w:rsid w:val="00E062B1"/>
    <w:rsid w:val="00E11514"/>
    <w:rsid w:val="00E12BC9"/>
    <w:rsid w:val="00E14F6D"/>
    <w:rsid w:val="00E154DD"/>
    <w:rsid w:val="00E15830"/>
    <w:rsid w:val="00E15F54"/>
    <w:rsid w:val="00E1605C"/>
    <w:rsid w:val="00E161E3"/>
    <w:rsid w:val="00E165FB"/>
    <w:rsid w:val="00E168F4"/>
    <w:rsid w:val="00E210AE"/>
    <w:rsid w:val="00E21658"/>
    <w:rsid w:val="00E2195B"/>
    <w:rsid w:val="00E221B4"/>
    <w:rsid w:val="00E236DC"/>
    <w:rsid w:val="00E26529"/>
    <w:rsid w:val="00E26627"/>
    <w:rsid w:val="00E26895"/>
    <w:rsid w:val="00E269F4"/>
    <w:rsid w:val="00E27AB3"/>
    <w:rsid w:val="00E30D1B"/>
    <w:rsid w:val="00E30F19"/>
    <w:rsid w:val="00E31525"/>
    <w:rsid w:val="00E31570"/>
    <w:rsid w:val="00E31890"/>
    <w:rsid w:val="00E33393"/>
    <w:rsid w:val="00E33F1E"/>
    <w:rsid w:val="00E357A6"/>
    <w:rsid w:val="00E35A16"/>
    <w:rsid w:val="00E36616"/>
    <w:rsid w:val="00E367A9"/>
    <w:rsid w:val="00E3720C"/>
    <w:rsid w:val="00E40304"/>
    <w:rsid w:val="00E40F7D"/>
    <w:rsid w:val="00E42012"/>
    <w:rsid w:val="00E445F0"/>
    <w:rsid w:val="00E446A9"/>
    <w:rsid w:val="00E45A22"/>
    <w:rsid w:val="00E50778"/>
    <w:rsid w:val="00E520CB"/>
    <w:rsid w:val="00E53373"/>
    <w:rsid w:val="00E53B0E"/>
    <w:rsid w:val="00E54202"/>
    <w:rsid w:val="00E565D1"/>
    <w:rsid w:val="00E5667B"/>
    <w:rsid w:val="00E56CF9"/>
    <w:rsid w:val="00E5722C"/>
    <w:rsid w:val="00E574A9"/>
    <w:rsid w:val="00E6023B"/>
    <w:rsid w:val="00E607CF"/>
    <w:rsid w:val="00E61100"/>
    <w:rsid w:val="00E61719"/>
    <w:rsid w:val="00E623CA"/>
    <w:rsid w:val="00E63BDB"/>
    <w:rsid w:val="00E6554A"/>
    <w:rsid w:val="00E65659"/>
    <w:rsid w:val="00E6715E"/>
    <w:rsid w:val="00E67533"/>
    <w:rsid w:val="00E677DC"/>
    <w:rsid w:val="00E67886"/>
    <w:rsid w:val="00E67DCA"/>
    <w:rsid w:val="00E71E1A"/>
    <w:rsid w:val="00E720F2"/>
    <w:rsid w:val="00E723C3"/>
    <w:rsid w:val="00E74350"/>
    <w:rsid w:val="00E74DA1"/>
    <w:rsid w:val="00E774D7"/>
    <w:rsid w:val="00E81359"/>
    <w:rsid w:val="00E83BFB"/>
    <w:rsid w:val="00E84D03"/>
    <w:rsid w:val="00E85072"/>
    <w:rsid w:val="00E85811"/>
    <w:rsid w:val="00E85AD5"/>
    <w:rsid w:val="00E86950"/>
    <w:rsid w:val="00E86DC2"/>
    <w:rsid w:val="00E9029C"/>
    <w:rsid w:val="00E90886"/>
    <w:rsid w:val="00E90F25"/>
    <w:rsid w:val="00E911EE"/>
    <w:rsid w:val="00E9276F"/>
    <w:rsid w:val="00E9381A"/>
    <w:rsid w:val="00E94347"/>
    <w:rsid w:val="00E94F3E"/>
    <w:rsid w:val="00E950F3"/>
    <w:rsid w:val="00E957CD"/>
    <w:rsid w:val="00E959F2"/>
    <w:rsid w:val="00E96019"/>
    <w:rsid w:val="00E962F0"/>
    <w:rsid w:val="00E96A92"/>
    <w:rsid w:val="00E9761C"/>
    <w:rsid w:val="00E97997"/>
    <w:rsid w:val="00E979E0"/>
    <w:rsid w:val="00EA4613"/>
    <w:rsid w:val="00EA47AD"/>
    <w:rsid w:val="00EA61E0"/>
    <w:rsid w:val="00EA630B"/>
    <w:rsid w:val="00EA6529"/>
    <w:rsid w:val="00EA65D2"/>
    <w:rsid w:val="00EB0885"/>
    <w:rsid w:val="00EB0C78"/>
    <w:rsid w:val="00EB1DD2"/>
    <w:rsid w:val="00EB23F6"/>
    <w:rsid w:val="00EB2919"/>
    <w:rsid w:val="00EB4EDD"/>
    <w:rsid w:val="00EB5BEB"/>
    <w:rsid w:val="00EB778C"/>
    <w:rsid w:val="00EC019C"/>
    <w:rsid w:val="00EC19E6"/>
    <w:rsid w:val="00EC2E39"/>
    <w:rsid w:val="00EC3553"/>
    <w:rsid w:val="00EC38BF"/>
    <w:rsid w:val="00EC474E"/>
    <w:rsid w:val="00EC4B83"/>
    <w:rsid w:val="00EC4F46"/>
    <w:rsid w:val="00EC6ECC"/>
    <w:rsid w:val="00EC702B"/>
    <w:rsid w:val="00EC77ED"/>
    <w:rsid w:val="00EC7984"/>
    <w:rsid w:val="00ED0723"/>
    <w:rsid w:val="00ED1338"/>
    <w:rsid w:val="00ED192B"/>
    <w:rsid w:val="00ED2D72"/>
    <w:rsid w:val="00ED3E71"/>
    <w:rsid w:val="00ED3FB4"/>
    <w:rsid w:val="00ED4505"/>
    <w:rsid w:val="00ED4B05"/>
    <w:rsid w:val="00ED4FAD"/>
    <w:rsid w:val="00ED6103"/>
    <w:rsid w:val="00ED6B6C"/>
    <w:rsid w:val="00ED6EC0"/>
    <w:rsid w:val="00ED7FB5"/>
    <w:rsid w:val="00EE0382"/>
    <w:rsid w:val="00EE19A7"/>
    <w:rsid w:val="00EE1AF0"/>
    <w:rsid w:val="00EE2CE3"/>
    <w:rsid w:val="00EE2DEB"/>
    <w:rsid w:val="00EE308A"/>
    <w:rsid w:val="00EE4B5E"/>
    <w:rsid w:val="00EE5207"/>
    <w:rsid w:val="00EE58B7"/>
    <w:rsid w:val="00EE614F"/>
    <w:rsid w:val="00EE734D"/>
    <w:rsid w:val="00EE7D9D"/>
    <w:rsid w:val="00EF0121"/>
    <w:rsid w:val="00EF0462"/>
    <w:rsid w:val="00EF0F75"/>
    <w:rsid w:val="00EF1CE2"/>
    <w:rsid w:val="00EF3221"/>
    <w:rsid w:val="00EF3AD3"/>
    <w:rsid w:val="00EF455D"/>
    <w:rsid w:val="00EF594E"/>
    <w:rsid w:val="00EF6B22"/>
    <w:rsid w:val="00EF7666"/>
    <w:rsid w:val="00EF7D51"/>
    <w:rsid w:val="00F018BF"/>
    <w:rsid w:val="00F02882"/>
    <w:rsid w:val="00F02EB9"/>
    <w:rsid w:val="00F03794"/>
    <w:rsid w:val="00F04B4A"/>
    <w:rsid w:val="00F04E4E"/>
    <w:rsid w:val="00F05B15"/>
    <w:rsid w:val="00F05F10"/>
    <w:rsid w:val="00F0678E"/>
    <w:rsid w:val="00F06A4A"/>
    <w:rsid w:val="00F0711F"/>
    <w:rsid w:val="00F07623"/>
    <w:rsid w:val="00F07F6D"/>
    <w:rsid w:val="00F10399"/>
    <w:rsid w:val="00F10C15"/>
    <w:rsid w:val="00F10C3C"/>
    <w:rsid w:val="00F10F16"/>
    <w:rsid w:val="00F12188"/>
    <w:rsid w:val="00F14931"/>
    <w:rsid w:val="00F15F90"/>
    <w:rsid w:val="00F172D2"/>
    <w:rsid w:val="00F17A93"/>
    <w:rsid w:val="00F17E76"/>
    <w:rsid w:val="00F17F5C"/>
    <w:rsid w:val="00F20CB4"/>
    <w:rsid w:val="00F20D71"/>
    <w:rsid w:val="00F20E57"/>
    <w:rsid w:val="00F22358"/>
    <w:rsid w:val="00F22484"/>
    <w:rsid w:val="00F230D7"/>
    <w:rsid w:val="00F236E6"/>
    <w:rsid w:val="00F24415"/>
    <w:rsid w:val="00F245AC"/>
    <w:rsid w:val="00F247C4"/>
    <w:rsid w:val="00F247FB"/>
    <w:rsid w:val="00F2525E"/>
    <w:rsid w:val="00F25805"/>
    <w:rsid w:val="00F25F41"/>
    <w:rsid w:val="00F26AC1"/>
    <w:rsid w:val="00F320A9"/>
    <w:rsid w:val="00F3280D"/>
    <w:rsid w:val="00F32B51"/>
    <w:rsid w:val="00F34263"/>
    <w:rsid w:val="00F345B7"/>
    <w:rsid w:val="00F34B49"/>
    <w:rsid w:val="00F34B4B"/>
    <w:rsid w:val="00F3515F"/>
    <w:rsid w:val="00F35386"/>
    <w:rsid w:val="00F35FD1"/>
    <w:rsid w:val="00F36487"/>
    <w:rsid w:val="00F4044C"/>
    <w:rsid w:val="00F41EFB"/>
    <w:rsid w:val="00F457FB"/>
    <w:rsid w:val="00F45C0C"/>
    <w:rsid w:val="00F470CF"/>
    <w:rsid w:val="00F476A5"/>
    <w:rsid w:val="00F47931"/>
    <w:rsid w:val="00F5090D"/>
    <w:rsid w:val="00F50CB9"/>
    <w:rsid w:val="00F52BD1"/>
    <w:rsid w:val="00F53D8D"/>
    <w:rsid w:val="00F5412A"/>
    <w:rsid w:val="00F54238"/>
    <w:rsid w:val="00F54A60"/>
    <w:rsid w:val="00F56509"/>
    <w:rsid w:val="00F56FE6"/>
    <w:rsid w:val="00F577AF"/>
    <w:rsid w:val="00F606EE"/>
    <w:rsid w:val="00F625B1"/>
    <w:rsid w:val="00F638BE"/>
    <w:rsid w:val="00F64AC9"/>
    <w:rsid w:val="00F656A4"/>
    <w:rsid w:val="00F65CAC"/>
    <w:rsid w:val="00F6606F"/>
    <w:rsid w:val="00F66528"/>
    <w:rsid w:val="00F66945"/>
    <w:rsid w:val="00F718C8"/>
    <w:rsid w:val="00F718E6"/>
    <w:rsid w:val="00F71A05"/>
    <w:rsid w:val="00F71AA6"/>
    <w:rsid w:val="00F73293"/>
    <w:rsid w:val="00F73F32"/>
    <w:rsid w:val="00F75391"/>
    <w:rsid w:val="00F802AB"/>
    <w:rsid w:val="00F80483"/>
    <w:rsid w:val="00F81559"/>
    <w:rsid w:val="00F82716"/>
    <w:rsid w:val="00F87575"/>
    <w:rsid w:val="00F878EF"/>
    <w:rsid w:val="00F901C6"/>
    <w:rsid w:val="00F90EAF"/>
    <w:rsid w:val="00F91892"/>
    <w:rsid w:val="00F91D82"/>
    <w:rsid w:val="00F9239F"/>
    <w:rsid w:val="00F9270B"/>
    <w:rsid w:val="00F93F01"/>
    <w:rsid w:val="00F94647"/>
    <w:rsid w:val="00F95AC9"/>
    <w:rsid w:val="00F95CD3"/>
    <w:rsid w:val="00F968A3"/>
    <w:rsid w:val="00F96AAE"/>
    <w:rsid w:val="00F97DFB"/>
    <w:rsid w:val="00FA020C"/>
    <w:rsid w:val="00FA2B4E"/>
    <w:rsid w:val="00FA34CD"/>
    <w:rsid w:val="00FA3EAB"/>
    <w:rsid w:val="00FA449A"/>
    <w:rsid w:val="00FA47D9"/>
    <w:rsid w:val="00FA55BA"/>
    <w:rsid w:val="00FA7D14"/>
    <w:rsid w:val="00FB00E1"/>
    <w:rsid w:val="00FB0CF5"/>
    <w:rsid w:val="00FB1DF8"/>
    <w:rsid w:val="00FB472A"/>
    <w:rsid w:val="00FB5002"/>
    <w:rsid w:val="00FB56E5"/>
    <w:rsid w:val="00FB5947"/>
    <w:rsid w:val="00FB63D0"/>
    <w:rsid w:val="00FB6A9E"/>
    <w:rsid w:val="00FB7FB0"/>
    <w:rsid w:val="00FC100E"/>
    <w:rsid w:val="00FC1C3E"/>
    <w:rsid w:val="00FC2A4C"/>
    <w:rsid w:val="00FC2DFD"/>
    <w:rsid w:val="00FC5313"/>
    <w:rsid w:val="00FC6737"/>
    <w:rsid w:val="00FC6B88"/>
    <w:rsid w:val="00FC7C82"/>
    <w:rsid w:val="00FD00F1"/>
    <w:rsid w:val="00FD0301"/>
    <w:rsid w:val="00FD0B89"/>
    <w:rsid w:val="00FD1344"/>
    <w:rsid w:val="00FD1FC7"/>
    <w:rsid w:val="00FD436C"/>
    <w:rsid w:val="00FD4EC5"/>
    <w:rsid w:val="00FD6369"/>
    <w:rsid w:val="00FD71EB"/>
    <w:rsid w:val="00FD75AB"/>
    <w:rsid w:val="00FD79A2"/>
    <w:rsid w:val="00FD7BED"/>
    <w:rsid w:val="00FE0AEB"/>
    <w:rsid w:val="00FE150F"/>
    <w:rsid w:val="00FE18A6"/>
    <w:rsid w:val="00FE49D2"/>
    <w:rsid w:val="00FE4F92"/>
    <w:rsid w:val="00FE65F2"/>
    <w:rsid w:val="00FE701E"/>
    <w:rsid w:val="00FE7349"/>
    <w:rsid w:val="00FE79BB"/>
    <w:rsid w:val="00FF01D9"/>
    <w:rsid w:val="00FF037F"/>
    <w:rsid w:val="00FF1615"/>
    <w:rsid w:val="00FF1838"/>
    <w:rsid w:val="00FF18C5"/>
    <w:rsid w:val="00FF22C9"/>
    <w:rsid w:val="00FF2610"/>
    <w:rsid w:val="00FF2960"/>
    <w:rsid w:val="00FF3AEC"/>
    <w:rsid w:val="00FF4431"/>
    <w:rsid w:val="00FF4CE4"/>
    <w:rsid w:val="012DA4CB"/>
    <w:rsid w:val="017C89BF"/>
    <w:rsid w:val="019974AB"/>
    <w:rsid w:val="01F5381D"/>
    <w:rsid w:val="0216E5C9"/>
    <w:rsid w:val="0464A126"/>
    <w:rsid w:val="04822F36"/>
    <w:rsid w:val="04D17A14"/>
    <w:rsid w:val="04D32E17"/>
    <w:rsid w:val="04EE734D"/>
    <w:rsid w:val="05415C88"/>
    <w:rsid w:val="054B8DE1"/>
    <w:rsid w:val="05878DA6"/>
    <w:rsid w:val="0599CE38"/>
    <w:rsid w:val="05B8BD0E"/>
    <w:rsid w:val="071AD39C"/>
    <w:rsid w:val="074E2CF4"/>
    <w:rsid w:val="0756B094"/>
    <w:rsid w:val="07910042"/>
    <w:rsid w:val="07C5F968"/>
    <w:rsid w:val="07E399AD"/>
    <w:rsid w:val="08D13D24"/>
    <w:rsid w:val="09A48D6C"/>
    <w:rsid w:val="09CB63A3"/>
    <w:rsid w:val="0A0CFF80"/>
    <w:rsid w:val="0A1F7F89"/>
    <w:rsid w:val="0A524A8B"/>
    <w:rsid w:val="0A987B59"/>
    <w:rsid w:val="0AC99BE6"/>
    <w:rsid w:val="0B648234"/>
    <w:rsid w:val="0B7C2321"/>
    <w:rsid w:val="0BE8CA01"/>
    <w:rsid w:val="0C01BAC7"/>
    <w:rsid w:val="0C134930"/>
    <w:rsid w:val="0C37944F"/>
    <w:rsid w:val="0D864E65"/>
    <w:rsid w:val="0D870D2C"/>
    <w:rsid w:val="10EA0E14"/>
    <w:rsid w:val="1193A2A2"/>
    <w:rsid w:val="11C849C6"/>
    <w:rsid w:val="11D44DD4"/>
    <w:rsid w:val="11DDB282"/>
    <w:rsid w:val="1320C94D"/>
    <w:rsid w:val="13BE6E75"/>
    <w:rsid w:val="13F4B3A6"/>
    <w:rsid w:val="14811100"/>
    <w:rsid w:val="14FAFE92"/>
    <w:rsid w:val="1502597B"/>
    <w:rsid w:val="16189E4F"/>
    <w:rsid w:val="16368AC5"/>
    <w:rsid w:val="182790E6"/>
    <w:rsid w:val="18CE3891"/>
    <w:rsid w:val="1902900A"/>
    <w:rsid w:val="194A5899"/>
    <w:rsid w:val="197E655B"/>
    <w:rsid w:val="19FF09D1"/>
    <w:rsid w:val="1A2D8FFB"/>
    <w:rsid w:val="1A857CB6"/>
    <w:rsid w:val="1B30A076"/>
    <w:rsid w:val="1B5C3148"/>
    <w:rsid w:val="1BFBE246"/>
    <w:rsid w:val="1C269572"/>
    <w:rsid w:val="1C7F34B3"/>
    <w:rsid w:val="1C924336"/>
    <w:rsid w:val="1D660111"/>
    <w:rsid w:val="1DBA1260"/>
    <w:rsid w:val="1E8B059A"/>
    <w:rsid w:val="1F3D7A15"/>
    <w:rsid w:val="1FE4D21D"/>
    <w:rsid w:val="201DD802"/>
    <w:rsid w:val="201E6794"/>
    <w:rsid w:val="20C299F5"/>
    <w:rsid w:val="20EFADBA"/>
    <w:rsid w:val="2107C224"/>
    <w:rsid w:val="21CBDACA"/>
    <w:rsid w:val="230A649C"/>
    <w:rsid w:val="23D25221"/>
    <w:rsid w:val="23F8F6AF"/>
    <w:rsid w:val="24C17891"/>
    <w:rsid w:val="24F40EB5"/>
    <w:rsid w:val="250F8B5A"/>
    <w:rsid w:val="25ACBB99"/>
    <w:rsid w:val="25F6F018"/>
    <w:rsid w:val="2607660F"/>
    <w:rsid w:val="26D13D76"/>
    <w:rsid w:val="26ED3265"/>
    <w:rsid w:val="277D2EA6"/>
    <w:rsid w:val="2792A6E2"/>
    <w:rsid w:val="27EF692C"/>
    <w:rsid w:val="2842ADF1"/>
    <w:rsid w:val="28B1B364"/>
    <w:rsid w:val="28EA66AA"/>
    <w:rsid w:val="2930A5D3"/>
    <w:rsid w:val="294F52DF"/>
    <w:rsid w:val="29DE7237"/>
    <w:rsid w:val="2A162CB3"/>
    <w:rsid w:val="2A20178C"/>
    <w:rsid w:val="2B1E4E5B"/>
    <w:rsid w:val="2B5D2A16"/>
    <w:rsid w:val="2B6E256C"/>
    <w:rsid w:val="2BF4F8CC"/>
    <w:rsid w:val="2C725F2A"/>
    <w:rsid w:val="2CD8D9A9"/>
    <w:rsid w:val="2DEA9160"/>
    <w:rsid w:val="2DFA6B71"/>
    <w:rsid w:val="2E2307E6"/>
    <w:rsid w:val="2E38CB1F"/>
    <w:rsid w:val="2E943360"/>
    <w:rsid w:val="2E98BAFD"/>
    <w:rsid w:val="2F87C382"/>
    <w:rsid w:val="2F99FA21"/>
    <w:rsid w:val="30348B5E"/>
    <w:rsid w:val="31898921"/>
    <w:rsid w:val="31FC9C8D"/>
    <w:rsid w:val="329E8872"/>
    <w:rsid w:val="335507EB"/>
    <w:rsid w:val="33A3AF25"/>
    <w:rsid w:val="353DA451"/>
    <w:rsid w:val="35D235BF"/>
    <w:rsid w:val="35FD5DFA"/>
    <w:rsid w:val="3744F098"/>
    <w:rsid w:val="37571E62"/>
    <w:rsid w:val="37E2AF5C"/>
    <w:rsid w:val="3809FF06"/>
    <w:rsid w:val="3911EA80"/>
    <w:rsid w:val="39705B94"/>
    <w:rsid w:val="398125A7"/>
    <w:rsid w:val="39A10C08"/>
    <w:rsid w:val="39D51ABB"/>
    <w:rsid w:val="3A4E9F1E"/>
    <w:rsid w:val="3C1C784B"/>
    <w:rsid w:val="3C51D89B"/>
    <w:rsid w:val="3C85EBF9"/>
    <w:rsid w:val="3D0CBB7D"/>
    <w:rsid w:val="3ECFFE47"/>
    <w:rsid w:val="3F583965"/>
    <w:rsid w:val="4058F0BF"/>
    <w:rsid w:val="415DFE5B"/>
    <w:rsid w:val="420586FA"/>
    <w:rsid w:val="4226B49C"/>
    <w:rsid w:val="42DA6778"/>
    <w:rsid w:val="4305C63C"/>
    <w:rsid w:val="43485688"/>
    <w:rsid w:val="43A571FF"/>
    <w:rsid w:val="447612DD"/>
    <w:rsid w:val="44B05ABA"/>
    <w:rsid w:val="45866CB8"/>
    <w:rsid w:val="4619E167"/>
    <w:rsid w:val="464C2B1B"/>
    <w:rsid w:val="46768EF1"/>
    <w:rsid w:val="46882B4F"/>
    <w:rsid w:val="47093811"/>
    <w:rsid w:val="4764DF8F"/>
    <w:rsid w:val="4783D74E"/>
    <w:rsid w:val="48575BAA"/>
    <w:rsid w:val="4887F332"/>
    <w:rsid w:val="4919CEE6"/>
    <w:rsid w:val="4950E4FD"/>
    <w:rsid w:val="499F88AF"/>
    <w:rsid w:val="49DA6D39"/>
    <w:rsid w:val="49F32C0B"/>
    <w:rsid w:val="49FA215B"/>
    <w:rsid w:val="4A457C02"/>
    <w:rsid w:val="4A459D7A"/>
    <w:rsid w:val="4B685CC2"/>
    <w:rsid w:val="4BF2494E"/>
    <w:rsid w:val="4C6FE9EB"/>
    <w:rsid w:val="4CD0F635"/>
    <w:rsid w:val="4D61E6CE"/>
    <w:rsid w:val="4D784613"/>
    <w:rsid w:val="4D9767FB"/>
    <w:rsid w:val="4E2BFB09"/>
    <w:rsid w:val="4ED59A1D"/>
    <w:rsid w:val="4FADD613"/>
    <w:rsid w:val="4FFD89A8"/>
    <w:rsid w:val="50408EB4"/>
    <w:rsid w:val="50626D8F"/>
    <w:rsid w:val="50A5FEAE"/>
    <w:rsid w:val="5120F633"/>
    <w:rsid w:val="513CA767"/>
    <w:rsid w:val="514C8178"/>
    <w:rsid w:val="516A00AA"/>
    <w:rsid w:val="51C945D9"/>
    <w:rsid w:val="520B1F22"/>
    <w:rsid w:val="52674DA0"/>
    <w:rsid w:val="529252E4"/>
    <w:rsid w:val="529C8FBA"/>
    <w:rsid w:val="52D95B4A"/>
    <w:rsid w:val="52DA2ECA"/>
    <w:rsid w:val="52DF2B6F"/>
    <w:rsid w:val="53212879"/>
    <w:rsid w:val="534B6953"/>
    <w:rsid w:val="547AFBD0"/>
    <w:rsid w:val="558512FD"/>
    <w:rsid w:val="5616CC31"/>
    <w:rsid w:val="56B418F1"/>
    <w:rsid w:val="56CC9496"/>
    <w:rsid w:val="5704B836"/>
    <w:rsid w:val="5706CF22"/>
    <w:rsid w:val="57308451"/>
    <w:rsid w:val="57B29C92"/>
    <w:rsid w:val="57E32397"/>
    <w:rsid w:val="580E9FBB"/>
    <w:rsid w:val="59E01AE2"/>
    <w:rsid w:val="5A8C9FE8"/>
    <w:rsid w:val="5AA78234"/>
    <w:rsid w:val="5AEA3D54"/>
    <w:rsid w:val="5B27209E"/>
    <w:rsid w:val="5B548C0E"/>
    <w:rsid w:val="5C39FE78"/>
    <w:rsid w:val="5C83BB5B"/>
    <w:rsid w:val="5CAF686B"/>
    <w:rsid w:val="5D04CAAB"/>
    <w:rsid w:val="5D1038F8"/>
    <w:rsid w:val="5D48CC8D"/>
    <w:rsid w:val="5D991E7C"/>
    <w:rsid w:val="5D996742"/>
    <w:rsid w:val="5E587ABE"/>
    <w:rsid w:val="5E8F6050"/>
    <w:rsid w:val="5EEC588D"/>
    <w:rsid w:val="5F231D3A"/>
    <w:rsid w:val="5F7AE297"/>
    <w:rsid w:val="5FB69629"/>
    <w:rsid w:val="60119C65"/>
    <w:rsid w:val="6029B98A"/>
    <w:rsid w:val="609CDCEB"/>
    <w:rsid w:val="61067F2F"/>
    <w:rsid w:val="61299818"/>
    <w:rsid w:val="613CAD11"/>
    <w:rsid w:val="61597ED8"/>
    <w:rsid w:val="6174A7A8"/>
    <w:rsid w:val="61864AF4"/>
    <w:rsid w:val="636AC5F1"/>
    <w:rsid w:val="6370B08A"/>
    <w:rsid w:val="63D8F3C2"/>
    <w:rsid w:val="64164184"/>
    <w:rsid w:val="648ACCB1"/>
    <w:rsid w:val="64B37D67"/>
    <w:rsid w:val="64D6B8F0"/>
    <w:rsid w:val="659F436E"/>
    <w:rsid w:val="65D0FBBE"/>
    <w:rsid w:val="66292CC8"/>
    <w:rsid w:val="663257BF"/>
    <w:rsid w:val="665111CD"/>
    <w:rsid w:val="67C6C723"/>
    <w:rsid w:val="67E02D40"/>
    <w:rsid w:val="680DD191"/>
    <w:rsid w:val="68A35AF2"/>
    <w:rsid w:val="69451577"/>
    <w:rsid w:val="699C691E"/>
    <w:rsid w:val="69FA5A56"/>
    <w:rsid w:val="6A4FE5F2"/>
    <w:rsid w:val="6AF34ECF"/>
    <w:rsid w:val="6B78D7E4"/>
    <w:rsid w:val="6B8BA4F0"/>
    <w:rsid w:val="6BA5E062"/>
    <w:rsid w:val="6BF16E1B"/>
    <w:rsid w:val="6CDAA2B4"/>
    <w:rsid w:val="6CFFBE16"/>
    <w:rsid w:val="6D3B6132"/>
    <w:rsid w:val="6D455190"/>
    <w:rsid w:val="6E31AEF7"/>
    <w:rsid w:val="6E767315"/>
    <w:rsid w:val="6E9E0709"/>
    <w:rsid w:val="6FC3D053"/>
    <w:rsid w:val="703DB9D2"/>
    <w:rsid w:val="730A1D2C"/>
    <w:rsid w:val="732CD49E"/>
    <w:rsid w:val="7358526F"/>
    <w:rsid w:val="73A7D616"/>
    <w:rsid w:val="73AA1E58"/>
    <w:rsid w:val="749B65AB"/>
    <w:rsid w:val="74B7143E"/>
    <w:rsid w:val="75B7D010"/>
    <w:rsid w:val="75D16813"/>
    <w:rsid w:val="75EF84BB"/>
    <w:rsid w:val="76392743"/>
    <w:rsid w:val="775E3E3A"/>
    <w:rsid w:val="77993484"/>
    <w:rsid w:val="78214684"/>
    <w:rsid w:val="78B97EBC"/>
    <w:rsid w:val="79154AA5"/>
    <w:rsid w:val="7A0AE81C"/>
    <w:rsid w:val="7A3827E6"/>
    <w:rsid w:val="7B4A191E"/>
    <w:rsid w:val="7C5E4E92"/>
    <w:rsid w:val="7C9AC789"/>
    <w:rsid w:val="7CC0EC9D"/>
    <w:rsid w:val="7D3958BE"/>
    <w:rsid w:val="7D73C782"/>
    <w:rsid w:val="7D755AC3"/>
    <w:rsid w:val="7DF26C57"/>
    <w:rsid w:val="7DFA1EF3"/>
    <w:rsid w:val="7E0F95A5"/>
    <w:rsid w:val="7E68B4D8"/>
    <w:rsid w:val="7F854077"/>
    <w:rsid w:val="7FFF8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21362"/>
  <w15:docId w15:val="{4F72CD1F-5478-4EB2-938B-32E546A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D5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line="230" w:lineRule="atLeast"/>
    </w:pPr>
    <w:rPr>
      <w:color w:val="4D4D4F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5228"/>
    <w:pPr>
      <w:keepNext/>
      <w:numPr>
        <w:numId w:val="15"/>
      </w:numPr>
      <w:spacing w:before="480" w:after="120" w:line="240" w:lineRule="auto"/>
      <w:outlineLvl w:val="0"/>
    </w:pPr>
    <w:rPr>
      <w:rFonts w:asciiTheme="majorHAnsi" w:hAnsiTheme="majorHAnsi"/>
      <w:bCs/>
      <w:caps/>
      <w:color w:val="FF5600" w:themeColor="background2"/>
      <w:sz w:val="36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4E7DF4"/>
    <w:pPr>
      <w:numPr>
        <w:ilvl w:val="1"/>
      </w:numPr>
      <w:outlineLvl w:val="1"/>
    </w:pPr>
    <w:rPr>
      <w:sz w:val="30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4E7DF4"/>
    <w:pPr>
      <w:numPr>
        <w:ilvl w:val="2"/>
      </w:numPr>
      <w:spacing w:line="280" w:lineRule="atLeast"/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A301A"/>
    <w:pPr>
      <w:keepNext/>
      <w:numPr>
        <w:ilvl w:val="3"/>
        <w:numId w:val="15"/>
      </w:numPr>
      <w:spacing w:before="360"/>
      <w:outlineLvl w:val="3"/>
    </w:pPr>
    <w:rPr>
      <w:rFonts w:asciiTheme="minorHAnsi" w:hAnsiTheme="minorHAnsi"/>
      <w:b/>
      <w:bCs/>
      <w:sz w:val="20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A7CFD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B3B3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7CFD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7272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7CFD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7272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7CFD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7CFD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320"/>
        <w:tab w:val="right" w:pos="8640"/>
      </w:tabs>
    </w:pPr>
    <w:rPr>
      <w:sz w:val="20"/>
    </w:rPr>
  </w:style>
  <w:style w:type="paragraph" w:customStyle="1" w:styleId="Brdtekstinnrykk">
    <w:name w:val="Brødtekst innrykk"/>
    <w:basedOn w:val="Normal"/>
    <w:semiHidden/>
    <w:rsid w:val="00594124"/>
    <w:pPr>
      <w:ind w:left="731"/>
    </w:pPr>
  </w:style>
  <w:style w:type="paragraph" w:customStyle="1" w:styleId="Ingress">
    <w:name w:val="Ingress"/>
    <w:basedOn w:val="Normal"/>
    <w:qFormat/>
    <w:rsid w:val="00250C2F"/>
    <w:pPr>
      <w:spacing w:line="300" w:lineRule="atLeast"/>
    </w:pPr>
    <w:rPr>
      <w:rFonts w:asciiTheme="majorHAnsi" w:hAnsiTheme="majorHAnsi"/>
      <w:sz w:val="24"/>
    </w:rPr>
  </w:style>
  <w:style w:type="paragraph" w:customStyle="1" w:styleId="Tabell">
    <w:name w:val="Tabell"/>
    <w:basedOn w:val="Normal"/>
    <w:next w:val="Normal"/>
    <w:rsid w:val="005E674D"/>
    <w:pPr>
      <w:tabs>
        <w:tab w:val="clear" w:pos="5256"/>
        <w:tab w:val="clear" w:pos="6555"/>
        <w:tab w:val="clear" w:pos="7847"/>
        <w:tab w:val="clear" w:pos="9146"/>
      </w:tabs>
    </w:pPr>
    <w:rPr>
      <w:rFonts w:ascii="Arial" w:hAnsi="Arial"/>
      <w:sz w:val="14"/>
    </w:rPr>
  </w:style>
  <w:style w:type="paragraph" w:customStyle="1" w:styleId="Punktmerket-innrykk">
    <w:name w:val="Punktmerket - innrykk"/>
    <w:basedOn w:val="Normal"/>
    <w:pPr>
      <w:numPr>
        <w:numId w:val="1"/>
      </w:numPr>
      <w:tabs>
        <w:tab w:val="clear" w:pos="1366"/>
        <w:tab w:val="clear" w:pos="2665"/>
      </w:tabs>
    </w:pPr>
  </w:style>
  <w:style w:type="paragraph" w:styleId="Punktliste">
    <w:name w:val="List Bullet"/>
    <w:basedOn w:val="Normal"/>
    <w:uiPriority w:val="99"/>
    <w:qFormat/>
    <w:rsid w:val="00AB432F"/>
    <w:pPr>
      <w:numPr>
        <w:numId w:val="2"/>
      </w:numPr>
      <w:ind w:left="198" w:hanging="198"/>
      <w:contextualSpacing/>
    </w:pPr>
  </w:style>
  <w:style w:type="paragraph" w:styleId="Topptekst">
    <w:name w:val="header"/>
    <w:basedOn w:val="Normal"/>
    <w:link w:val="TopptekstTegn"/>
    <w:uiPriority w:val="99"/>
    <w:rsid w:val="001503D7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320"/>
        <w:tab w:val="right" w:pos="8640"/>
      </w:tabs>
    </w:pPr>
    <w:rPr>
      <w:rFonts w:ascii="Arial" w:hAnsi="Arial"/>
      <w:b/>
      <w:caps/>
      <w:spacing w:val="20"/>
      <w:sz w:val="18"/>
    </w:rPr>
  </w:style>
  <w:style w:type="character" w:styleId="Plassholdertekst">
    <w:name w:val="Placeholder Text"/>
    <w:basedOn w:val="Standardskriftforavsnitt"/>
    <w:uiPriority w:val="99"/>
    <w:semiHidden/>
    <w:rsid w:val="0043492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5228"/>
    <w:rPr>
      <w:rFonts w:asciiTheme="majorHAnsi" w:hAnsiTheme="majorHAnsi"/>
      <w:bCs/>
      <w:caps/>
      <w:color w:val="FF5600" w:themeColor="background2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7DF4"/>
    <w:rPr>
      <w:rFonts w:asciiTheme="majorHAnsi" w:hAnsiTheme="majorHAnsi"/>
      <w:bCs/>
      <w:caps/>
      <w:color w:val="FF5600" w:themeColor="background2"/>
      <w:sz w:val="30"/>
      <w:szCs w:val="32"/>
    </w:rPr>
  </w:style>
  <w:style w:type="table" w:styleId="Tabellrutenett">
    <w:name w:val="Table Grid"/>
    <w:basedOn w:val="Vanligtabell"/>
    <w:uiPriority w:val="59"/>
    <w:rsid w:val="0024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5163BC"/>
    <w:pPr>
      <w:spacing w:line="500" w:lineRule="atLeast"/>
      <w:contextualSpacing/>
    </w:pPr>
    <w:rPr>
      <w:rFonts w:asciiTheme="majorHAnsi" w:eastAsiaTheme="majorEastAsia" w:hAnsiTheme="majorHAnsi" w:cstheme="majorBidi"/>
      <w:spacing w:val="-10"/>
      <w:kern w:val="28"/>
      <w:sz w:val="4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3BC"/>
    <w:rPr>
      <w:rFonts w:asciiTheme="majorHAnsi" w:eastAsiaTheme="majorEastAsia" w:hAnsiTheme="majorHAnsi" w:cstheme="majorBidi"/>
      <w:spacing w:val="-10"/>
      <w:kern w:val="28"/>
      <w:sz w:val="4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0232"/>
    <w:pPr>
      <w:numPr>
        <w:ilvl w:val="1"/>
      </w:numPr>
      <w:spacing w:after="160" w:line="480" w:lineRule="atLeast"/>
      <w:outlineLvl w:val="0"/>
    </w:pPr>
    <w:rPr>
      <w:rFonts w:asciiTheme="majorHAnsi" w:eastAsiaTheme="minorEastAsia" w:hAnsiTheme="majorHAnsi" w:cstheme="minorBidi"/>
      <w:color w:val="5A5A5A" w:themeColor="text1" w:themeTint="A5"/>
      <w:spacing w:val="15"/>
      <w:sz w:val="40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0232"/>
    <w:rPr>
      <w:rFonts w:asciiTheme="majorHAnsi" w:eastAsiaTheme="minorEastAsia" w:hAnsiTheme="majorHAnsi" w:cstheme="minorBidi"/>
      <w:color w:val="5A5A5A" w:themeColor="text1" w:themeTint="A5"/>
      <w:spacing w:val="15"/>
      <w:sz w:val="40"/>
      <w:szCs w:val="22"/>
    </w:rPr>
  </w:style>
  <w:style w:type="paragraph" w:styleId="Bildetekst">
    <w:name w:val="caption"/>
    <w:basedOn w:val="Normal"/>
    <w:next w:val="Normal"/>
    <w:uiPriority w:val="35"/>
    <w:qFormat/>
    <w:rsid w:val="00D722B5"/>
    <w:pPr>
      <w:spacing w:before="120" w:after="120" w:line="240" w:lineRule="auto"/>
      <w:contextualSpacing/>
    </w:pPr>
    <w:rPr>
      <w:rFonts w:ascii="Arial" w:hAnsi="Arial"/>
      <w:b/>
      <w:iCs/>
      <w:color w:val="000000" w:themeColor="text1"/>
      <w:sz w:val="16"/>
      <w:szCs w:val="18"/>
    </w:rPr>
  </w:style>
  <w:style w:type="table" w:customStyle="1" w:styleId="DSBInternrapport">
    <w:name w:val="DSB Internrapport"/>
    <w:basedOn w:val="Vanligtabell"/>
    <w:uiPriority w:val="99"/>
    <w:rsid w:val="00F41EFB"/>
    <w:rPr>
      <w:rFonts w:ascii="Arial" w:hAnsi="Arial"/>
      <w:sz w:val="14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18"/>
      </w:rPr>
      <w:tblPr/>
      <w:tcPr>
        <w:shd w:val="clear" w:color="auto" w:fill="F5F5F5"/>
        <w:tcMar>
          <w:top w:w="57" w:type="dxa"/>
          <w:left w:w="0" w:type="nil"/>
          <w:bottom w:w="57" w:type="dxa"/>
          <w:right w:w="0" w:type="nil"/>
        </w:tcMar>
        <w:vAlign w:val="center"/>
      </w:tcPr>
    </w:tblStylePr>
  </w:style>
  <w:style w:type="paragraph" w:customStyle="1" w:styleId="Pa19">
    <w:name w:val="Pa19"/>
    <w:basedOn w:val="Normal"/>
    <w:next w:val="Normal"/>
    <w:uiPriority w:val="99"/>
    <w:semiHidden/>
    <w:rsid w:val="00A40CBB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autoSpaceDE w:val="0"/>
      <w:autoSpaceDN w:val="0"/>
      <w:adjustRightInd w:val="0"/>
      <w:spacing w:line="129" w:lineRule="atLeast"/>
    </w:pPr>
    <w:rPr>
      <w:rFonts w:ascii="Arial" w:hAnsi="Arial" w:cs="Arial"/>
      <w:color w:val="auto"/>
      <w:sz w:val="24"/>
    </w:rPr>
  </w:style>
  <w:style w:type="character" w:styleId="Hyperkobling">
    <w:name w:val="Hyperlink"/>
    <w:basedOn w:val="Standardskriftforavsnitt"/>
    <w:uiPriority w:val="99"/>
    <w:rsid w:val="00A40CBB"/>
    <w:rPr>
      <w:color w:val="0000FF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771390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left" w:pos="880"/>
        <w:tab w:val="right" w:leader="dot" w:pos="10206"/>
      </w:tabs>
      <w:spacing w:after="40"/>
    </w:pPr>
    <w:rPr>
      <w:rFonts w:asciiTheme="majorHAnsi" w:hAnsiTheme="majorHAnsi"/>
      <w:sz w:val="20"/>
    </w:rPr>
  </w:style>
  <w:style w:type="paragraph" w:customStyle="1" w:styleId="Overskrift2-Nummerert">
    <w:name w:val="Overskrift 2 - Nummerert"/>
    <w:basedOn w:val="Normal"/>
    <w:next w:val="Normal"/>
    <w:semiHidden/>
    <w:rsid w:val="009B196A"/>
    <w:pPr>
      <w:tabs>
        <w:tab w:val="num" w:pos="612"/>
      </w:tabs>
      <w:spacing w:before="360" w:after="160" w:line="240" w:lineRule="auto"/>
      <w:ind w:left="612" w:hanging="538"/>
      <w:outlineLvl w:val="1"/>
    </w:pPr>
    <w:rPr>
      <w:rFonts w:ascii="Arial" w:hAnsi="Arial"/>
      <w:b/>
      <w:color w:val="auto"/>
    </w:rPr>
  </w:style>
  <w:style w:type="paragraph" w:styleId="INNH1">
    <w:name w:val="toc 1"/>
    <w:basedOn w:val="Normal"/>
    <w:next w:val="Normal"/>
    <w:autoRedefine/>
    <w:uiPriority w:val="39"/>
    <w:unhideWhenUsed/>
    <w:rsid w:val="00F82716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left" w:pos="880"/>
        <w:tab w:val="right" w:leader="dot" w:pos="10205"/>
      </w:tabs>
      <w:spacing w:before="200" w:after="40"/>
    </w:pPr>
    <w:rPr>
      <w:rFonts w:asciiTheme="majorHAnsi" w:hAnsiTheme="majorHAnsi"/>
      <w:b/>
      <w:sz w:val="20"/>
    </w:rPr>
  </w:style>
  <w:style w:type="paragraph" w:customStyle="1" w:styleId="Vedleggtittel">
    <w:name w:val="Vedleggtittel"/>
    <w:basedOn w:val="Undertittel"/>
    <w:rsid w:val="00402BB1"/>
    <w:pPr>
      <w:framePr w:hSpace="142" w:wrap="around" w:vAnchor="page" w:hAnchor="page" w:x="908" w:y="1929"/>
      <w:outlineLvl w:val="2"/>
    </w:pPr>
  </w:style>
  <w:style w:type="paragraph" w:customStyle="1" w:styleId="Vedleggoverskrift">
    <w:name w:val="Vedleggoverskrift"/>
    <w:basedOn w:val="Undertittel"/>
    <w:rsid w:val="00402BB1"/>
    <w:pPr>
      <w:framePr w:hSpace="142" w:wrap="around" w:vAnchor="page" w:hAnchor="page" w:x="908" w:y="1929"/>
      <w:outlineLvl w:val="9"/>
    </w:pPr>
  </w:style>
  <w:style w:type="paragraph" w:styleId="INNH3">
    <w:name w:val="toc 3"/>
    <w:basedOn w:val="Normal"/>
    <w:next w:val="Normal"/>
    <w:autoRedefine/>
    <w:uiPriority w:val="39"/>
    <w:unhideWhenUsed/>
    <w:rsid w:val="009E3D33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right" w:leader="dot" w:pos="-10"/>
        <w:tab w:val="right" w:leader="dot" w:pos="10206"/>
      </w:tabs>
      <w:spacing w:after="40"/>
    </w:pPr>
    <w:rPr>
      <w:rFonts w:asciiTheme="majorHAnsi" w:hAnsiTheme="majorHAnsi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E7DF4"/>
    <w:rPr>
      <w:rFonts w:asciiTheme="majorHAnsi" w:hAnsiTheme="majorHAnsi"/>
      <w:bCs/>
      <w:caps/>
      <w:color w:val="FF5600" w:themeColor="background2"/>
      <w:sz w:val="22"/>
      <w:szCs w:val="32"/>
    </w:rPr>
  </w:style>
  <w:style w:type="paragraph" w:styleId="Listeavsnitt">
    <w:name w:val="List Paragraph"/>
    <w:basedOn w:val="Normal"/>
    <w:uiPriority w:val="34"/>
    <w:qFormat/>
    <w:rsid w:val="00C737B6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54238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54238"/>
    <w:rPr>
      <w:color w:val="4D4D4F"/>
    </w:rPr>
  </w:style>
  <w:style w:type="character" w:styleId="Sluttnotereferanse">
    <w:name w:val="endnote reference"/>
    <w:basedOn w:val="Standardskriftforavsnitt"/>
    <w:uiPriority w:val="99"/>
    <w:semiHidden/>
    <w:unhideWhenUsed/>
    <w:rsid w:val="00F5423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54238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54238"/>
    <w:rPr>
      <w:color w:val="4D4D4F"/>
    </w:rPr>
  </w:style>
  <w:style w:type="character" w:styleId="Fotnotereferanse">
    <w:name w:val="footnote reference"/>
    <w:basedOn w:val="Standardskriftforavsnitt"/>
    <w:uiPriority w:val="99"/>
    <w:semiHidden/>
    <w:unhideWhenUsed/>
    <w:rsid w:val="00F54238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FE6"/>
    <w:rPr>
      <w:rFonts w:ascii="Tahoma" w:hAnsi="Tahoma" w:cs="Tahoma"/>
      <w:color w:val="4D4D4F"/>
      <w:sz w:val="16"/>
      <w:szCs w:val="16"/>
    </w:rPr>
  </w:style>
  <w:style w:type="numbering" w:styleId="111111">
    <w:name w:val="Outline List 2"/>
    <w:basedOn w:val="Ingenliste"/>
    <w:uiPriority w:val="99"/>
    <w:semiHidden/>
    <w:unhideWhenUsed/>
    <w:rsid w:val="003A7CFD"/>
    <w:pPr>
      <w:numPr>
        <w:numId w:val="3"/>
      </w:numPr>
    </w:pPr>
  </w:style>
  <w:style w:type="numbering" w:styleId="1ai">
    <w:name w:val="Outline List 1"/>
    <w:basedOn w:val="Ingenliste"/>
    <w:uiPriority w:val="99"/>
    <w:semiHidden/>
    <w:unhideWhenUsed/>
    <w:rsid w:val="003A7CFD"/>
    <w:pPr>
      <w:numPr>
        <w:numId w:val="4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A7CFD"/>
    <w:rPr>
      <w:rFonts w:asciiTheme="majorHAnsi" w:eastAsiaTheme="majorEastAsia" w:hAnsiTheme="majorHAnsi" w:cstheme="majorBidi"/>
      <w:color w:val="3B3B3B" w:themeColor="accent1" w:themeShade="BF"/>
      <w:sz w:val="22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A7CFD"/>
    <w:rPr>
      <w:rFonts w:asciiTheme="majorHAnsi" w:eastAsiaTheme="majorEastAsia" w:hAnsiTheme="majorHAnsi" w:cstheme="majorBidi"/>
      <w:color w:val="272727" w:themeColor="accent1" w:themeShade="7F"/>
      <w:sz w:val="22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A7CFD"/>
    <w:rPr>
      <w:rFonts w:asciiTheme="majorHAnsi" w:eastAsiaTheme="majorEastAsia" w:hAnsiTheme="majorHAnsi" w:cstheme="majorBidi"/>
      <w:i/>
      <w:iCs/>
      <w:color w:val="272727" w:themeColor="accent1" w:themeShade="7F"/>
      <w:sz w:val="22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A7C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A7C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A7CFD"/>
    <w:pPr>
      <w:numPr>
        <w:numId w:val="5"/>
      </w:numPr>
    </w:pPr>
  </w:style>
  <w:style w:type="paragraph" w:styleId="Avsenderadresse">
    <w:name w:val="envelope return"/>
    <w:basedOn w:val="Normal"/>
    <w:uiPriority w:val="99"/>
    <w:semiHidden/>
    <w:unhideWhenUsed/>
    <w:rsid w:val="003A7CF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A7CFD"/>
  </w:style>
  <w:style w:type="paragraph" w:styleId="Blokktekst">
    <w:name w:val="Block Text"/>
    <w:basedOn w:val="Normal"/>
    <w:uiPriority w:val="99"/>
    <w:semiHidden/>
    <w:unhideWhenUsed/>
    <w:rsid w:val="003A7CFD"/>
    <w:pPr>
      <w:pBdr>
        <w:top w:val="single" w:sz="2" w:space="10" w:color="4F4F4F" w:themeColor="accent1"/>
        <w:left w:val="single" w:sz="2" w:space="10" w:color="4F4F4F" w:themeColor="accent1"/>
        <w:bottom w:val="single" w:sz="2" w:space="10" w:color="4F4F4F" w:themeColor="accent1"/>
        <w:right w:val="single" w:sz="2" w:space="10" w:color="4F4F4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4F4F" w:themeColor="accent1"/>
    </w:rPr>
  </w:style>
  <w:style w:type="character" w:styleId="Boktittel">
    <w:name w:val="Book Title"/>
    <w:basedOn w:val="Standardskriftforavsnitt"/>
    <w:uiPriority w:val="33"/>
    <w:rsid w:val="003A7CFD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3A7CF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A7CFD"/>
    <w:rPr>
      <w:color w:val="4D4D4F"/>
      <w:sz w:val="22"/>
      <w:szCs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A7CFD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A7CFD"/>
    <w:rPr>
      <w:color w:val="4D4D4F"/>
      <w:sz w:val="22"/>
      <w:szCs w:val="24"/>
    </w:rPr>
  </w:style>
  <w:style w:type="paragraph" w:styleId="Brdtekstinnrykk0">
    <w:name w:val="Body Text Indent"/>
    <w:basedOn w:val="Normal"/>
    <w:link w:val="BrdtekstinnrykkTegn"/>
    <w:uiPriority w:val="99"/>
    <w:semiHidden/>
    <w:unhideWhenUsed/>
    <w:rsid w:val="003A7CF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0"/>
    <w:uiPriority w:val="99"/>
    <w:semiHidden/>
    <w:rsid w:val="003A7CFD"/>
    <w:rPr>
      <w:color w:val="4D4D4F"/>
      <w:sz w:val="22"/>
      <w:szCs w:val="24"/>
    </w:rPr>
  </w:style>
  <w:style w:type="paragraph" w:styleId="Brdtekst-frsteinnrykk2">
    <w:name w:val="Body Text First Indent 2"/>
    <w:basedOn w:val="Brdtekstinnrykk0"/>
    <w:link w:val="Brdtekst-frsteinnrykk2Tegn"/>
    <w:uiPriority w:val="99"/>
    <w:semiHidden/>
    <w:unhideWhenUsed/>
    <w:rsid w:val="003A7CFD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A7CFD"/>
    <w:rPr>
      <w:color w:val="4D4D4F"/>
      <w:sz w:val="22"/>
      <w:szCs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A7CF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A7CFD"/>
    <w:rPr>
      <w:color w:val="4D4D4F"/>
      <w:sz w:val="22"/>
      <w:szCs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A7CF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A7CFD"/>
    <w:rPr>
      <w:color w:val="4D4D4F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A7CF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A7CFD"/>
    <w:rPr>
      <w:color w:val="4D4D4F"/>
      <w:sz w:val="22"/>
      <w:szCs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A7CF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A7CFD"/>
    <w:rPr>
      <w:color w:val="4D4D4F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A7CFD"/>
  </w:style>
  <w:style w:type="character" w:customStyle="1" w:styleId="DatoTegn">
    <w:name w:val="Dato Tegn"/>
    <w:basedOn w:val="Standardskriftforavsnitt"/>
    <w:link w:val="Dato"/>
    <w:uiPriority w:val="99"/>
    <w:semiHidden/>
    <w:rsid w:val="003A7CFD"/>
    <w:rPr>
      <w:color w:val="4D4D4F"/>
      <w:sz w:val="22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A7CF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A7CFD"/>
    <w:rPr>
      <w:rFonts w:ascii="Segoe UI" w:hAnsi="Segoe UI" w:cs="Segoe UI"/>
      <w:color w:val="4D4D4F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3A7CFD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A7CFD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A7CFD"/>
    <w:rPr>
      <w:color w:val="4D4D4F"/>
      <w:sz w:val="22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400" w:themeFill="accent2" w:themeFillShade="CC"/>
      </w:tcPr>
    </w:tblStylePr>
    <w:tblStylePr w:type="lastRow">
      <w:rPr>
        <w:b/>
        <w:bCs/>
        <w:color w:val="CC4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400" w:themeFill="accent2" w:themeFillShade="CC"/>
      </w:tcPr>
    </w:tblStylePr>
    <w:tblStylePr w:type="lastRow">
      <w:rPr>
        <w:b/>
        <w:bCs/>
        <w:color w:val="CC4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F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FF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400" w:themeFill="accent2" w:themeFillShade="CC"/>
      </w:tcPr>
    </w:tblStylePr>
    <w:tblStylePr w:type="lastRow">
      <w:rPr>
        <w:b/>
        <w:bCs/>
        <w:color w:val="CC4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0" w:themeFill="accent2" w:themeFillTint="3F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6E1F" w:themeFill="accent4" w:themeFillShade="CC"/>
      </w:tcPr>
    </w:tblStylePr>
    <w:tblStylePr w:type="lastRow">
      <w:rPr>
        <w:b/>
        <w:bCs/>
        <w:color w:val="F36E1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FEF4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6969" w:themeFill="accent3" w:themeFillShade="CC"/>
      </w:tcPr>
    </w:tblStylePr>
    <w:tblStylePr w:type="lastRow">
      <w:rPr>
        <w:b/>
        <w:bCs/>
        <w:color w:val="6969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7" w:themeFill="accent4" w:themeFillTint="3F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ACAC" w:themeFill="accent6" w:themeFillShade="CC"/>
      </w:tcPr>
    </w:tblStylePr>
    <w:tblStylePr w:type="lastRow">
      <w:rPr>
        <w:b/>
        <w:bCs/>
        <w:color w:val="ACACA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5" w:themeFillTint="3F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3A7CFD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494" w:themeFill="accent5" w:themeFillShade="CC"/>
      </w:tcPr>
    </w:tblStylePr>
    <w:tblStylePr w:type="lastRow">
      <w:rPr>
        <w:b/>
        <w:bCs/>
        <w:color w:val="94949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FF5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FF5600" w:themeColor="accent2"/>
        <w:left w:val="single" w:sz="4" w:space="0" w:color="4F4F4F" w:themeColor="accent1"/>
        <w:bottom w:val="single" w:sz="4" w:space="0" w:color="4F4F4F" w:themeColor="accent1"/>
        <w:right w:val="single" w:sz="4" w:space="0" w:color="4F4F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2F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2F2F" w:themeColor="accent1" w:themeShade="99"/>
          <w:insideV w:val="nil"/>
        </w:tcBorders>
        <w:shd w:val="clear" w:color="auto" w:fill="2F2F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99"/>
      </w:tcPr>
    </w:tblStylePr>
    <w:tblStylePr w:type="band1Vert">
      <w:tblPr/>
      <w:tcPr>
        <w:shd w:val="clear" w:color="auto" w:fill="B8B8B8" w:themeFill="accent1" w:themeFillTint="66"/>
      </w:tcPr>
    </w:tblStylePr>
    <w:tblStylePr w:type="band1Horz">
      <w:tblPr/>
      <w:tcPr>
        <w:shd w:val="clear" w:color="auto" w:fill="A7A7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FF5600" w:themeColor="accent2"/>
        <w:left w:val="single" w:sz="4" w:space="0" w:color="FF5600" w:themeColor="accent2"/>
        <w:bottom w:val="single" w:sz="4" w:space="0" w:color="FF5600" w:themeColor="accent2"/>
        <w:right w:val="single" w:sz="4" w:space="0" w:color="FF5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3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300" w:themeColor="accent2" w:themeShade="99"/>
          <w:insideV w:val="nil"/>
        </w:tcBorders>
        <w:shd w:val="clear" w:color="auto" w:fill="9933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300" w:themeFill="accent2" w:themeFillShade="99"/>
      </w:tcPr>
    </w:tblStylePr>
    <w:tblStylePr w:type="band1Vert">
      <w:tblPr/>
      <w:tcPr>
        <w:shd w:val="clear" w:color="auto" w:fill="FFBB99" w:themeFill="accent2" w:themeFillTint="66"/>
      </w:tcPr>
    </w:tblStylePr>
    <w:tblStylePr w:type="band1Horz">
      <w:tblPr/>
      <w:tcPr>
        <w:shd w:val="clear" w:color="auto" w:fill="FFA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F79961" w:themeColor="accent4"/>
        <w:left w:val="single" w:sz="4" w:space="0" w:color="848484" w:themeColor="accent3"/>
        <w:bottom w:val="single" w:sz="4" w:space="0" w:color="848484" w:themeColor="accent3"/>
        <w:right w:val="single" w:sz="4" w:space="0" w:color="8484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96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F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F4F" w:themeColor="accent3" w:themeShade="99"/>
          <w:insideV w:val="nil"/>
        </w:tcBorders>
        <w:shd w:val="clear" w:color="auto" w:fill="4F4F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F4F" w:themeFill="accent3" w:themeFillShade="99"/>
      </w:tcPr>
    </w:tblStylePr>
    <w:tblStylePr w:type="band1Vert">
      <w:tblPr/>
      <w:tcPr>
        <w:shd w:val="clear" w:color="auto" w:fill="CDCDCD" w:themeFill="accent3" w:themeFillTint="66"/>
      </w:tcPr>
    </w:tblStylePr>
    <w:tblStylePr w:type="band1Horz">
      <w:tblPr/>
      <w:tcPr>
        <w:shd w:val="clear" w:color="auto" w:fill="C1C1C1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848484" w:themeColor="accent3"/>
        <w:left w:val="single" w:sz="4" w:space="0" w:color="F79961" w:themeColor="accent4"/>
        <w:bottom w:val="single" w:sz="4" w:space="0" w:color="F79961" w:themeColor="accent4"/>
        <w:right w:val="single" w:sz="4" w:space="0" w:color="F7996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84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4F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4F0A" w:themeColor="accent4" w:themeShade="99"/>
          <w:insideV w:val="nil"/>
        </w:tcBorders>
        <w:shd w:val="clear" w:color="auto" w:fill="C44F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F0A" w:themeFill="accent4" w:themeFillShade="99"/>
      </w:tcPr>
    </w:tblStylePr>
    <w:tblStylePr w:type="band1Vert">
      <w:tblPr/>
      <w:tcPr>
        <w:shd w:val="clear" w:color="auto" w:fill="FBD5BF" w:themeFill="accent4" w:themeFillTint="66"/>
      </w:tcPr>
    </w:tblStylePr>
    <w:tblStylePr w:type="band1Horz">
      <w:tblPr/>
      <w:tcPr>
        <w:shd w:val="clear" w:color="auto" w:fill="FBCB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D8D8D8" w:themeColor="accent6"/>
        <w:left w:val="single" w:sz="4" w:space="0" w:color="B9B9B9" w:themeColor="accent5"/>
        <w:bottom w:val="single" w:sz="4" w:space="0" w:color="B9B9B9" w:themeColor="accent5"/>
        <w:right w:val="single" w:sz="4" w:space="0" w:color="B9B9B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D8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6F6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6F6F" w:themeColor="accent5" w:themeShade="99"/>
          <w:insideV w:val="nil"/>
        </w:tcBorders>
        <w:shd w:val="clear" w:color="auto" w:fill="6F6F6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F6F" w:themeFill="accent5" w:themeFillShade="99"/>
      </w:tcPr>
    </w:tblStylePr>
    <w:tblStylePr w:type="band1Vert">
      <w:tblPr/>
      <w:tcPr>
        <w:shd w:val="clear" w:color="auto" w:fill="E3E3E3" w:themeFill="accent5" w:themeFillTint="66"/>
      </w:tcPr>
    </w:tblStylePr>
    <w:tblStylePr w:type="band1Horz">
      <w:tblPr/>
      <w:tcPr>
        <w:shd w:val="clear" w:color="auto" w:fill="DCDCD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3A7CFD"/>
    <w:rPr>
      <w:color w:val="000000" w:themeColor="text1"/>
    </w:rPr>
    <w:tblPr>
      <w:tblStyleRowBandSize w:val="1"/>
      <w:tblStyleColBandSize w:val="1"/>
      <w:tblBorders>
        <w:top w:val="single" w:sz="24" w:space="0" w:color="B9B9B9" w:themeColor="accent5"/>
        <w:left w:val="single" w:sz="4" w:space="0" w:color="D8D8D8" w:themeColor="accent6"/>
        <w:bottom w:val="single" w:sz="4" w:space="0" w:color="D8D8D8" w:themeColor="accent6"/>
        <w:right w:val="single" w:sz="4" w:space="0" w:color="D8D8D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B9B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18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181" w:themeColor="accent6" w:themeShade="99"/>
          <w:insideV w:val="nil"/>
        </w:tcBorders>
        <w:shd w:val="clear" w:color="auto" w:fill="81818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6" w:themeFillShade="99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BEB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1" w:themeFillTint="33"/>
    </w:tcPr>
    <w:tblStylePr w:type="firstRow">
      <w:rPr>
        <w:b/>
        <w:bCs/>
      </w:rPr>
      <w:tblPr/>
      <w:tcPr>
        <w:shd w:val="clear" w:color="auto" w:fill="B8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3B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3B3B" w:themeFill="accent1" w:themeFillShade="BF"/>
      </w:tcPr>
    </w:tblStylePr>
    <w:tblStylePr w:type="band1Vert">
      <w:tblPr/>
      <w:tcPr>
        <w:shd w:val="clear" w:color="auto" w:fill="A7A7A7" w:themeFill="accent1" w:themeFillTint="7F"/>
      </w:tcPr>
    </w:tblStylePr>
    <w:tblStylePr w:type="band1Horz">
      <w:tblPr/>
      <w:tcPr>
        <w:shd w:val="clear" w:color="auto" w:fill="A7A7A7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DCC" w:themeFill="accent2" w:themeFillTint="33"/>
    </w:tcPr>
    <w:tblStylePr w:type="firstRow">
      <w:rPr>
        <w:b/>
        <w:bCs/>
      </w:rPr>
      <w:tblPr/>
      <w:tcPr>
        <w:shd w:val="clear" w:color="auto" w:fill="FFBB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B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000" w:themeFill="accent2" w:themeFillShade="BF"/>
      </w:tcPr>
    </w:tblStylePr>
    <w:tblStylePr w:type="band1Vert">
      <w:tblPr/>
      <w:tcPr>
        <w:shd w:val="clear" w:color="auto" w:fill="FFAA80" w:themeFill="accent2" w:themeFillTint="7F"/>
      </w:tcPr>
    </w:tblStylePr>
    <w:tblStylePr w:type="band1Horz">
      <w:tblPr/>
      <w:tcPr>
        <w:shd w:val="clear" w:color="auto" w:fill="FFAA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3" w:themeFillTint="33"/>
    </w:tcPr>
    <w:tblStylePr w:type="firstRow">
      <w:rPr>
        <w:b/>
        <w:bCs/>
      </w:rPr>
      <w:tblPr/>
      <w:tcPr>
        <w:shd w:val="clear" w:color="auto" w:fill="CDCDC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3" w:themeFillShade="BF"/>
      </w:tcPr>
    </w:tblStylePr>
    <w:tblStylePr w:type="band1Vert">
      <w:tblPr/>
      <w:tcPr>
        <w:shd w:val="clear" w:color="auto" w:fill="C1C1C1" w:themeFill="accent3" w:themeFillTint="7F"/>
      </w:tcPr>
    </w:tblStylePr>
    <w:tblStylePr w:type="band1Horz">
      <w:tblPr/>
      <w:tcPr>
        <w:shd w:val="clear" w:color="auto" w:fill="C1C1C1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F" w:themeFill="accent4" w:themeFillTint="33"/>
    </w:tcPr>
    <w:tblStylePr w:type="firstRow">
      <w:rPr>
        <w:b/>
        <w:bCs/>
      </w:rPr>
      <w:tblPr/>
      <w:tcPr>
        <w:shd w:val="clear" w:color="auto" w:fill="FBD5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5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26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2630E" w:themeFill="accent4" w:themeFillShade="BF"/>
      </w:tcPr>
    </w:tblStylePr>
    <w:tblStylePr w:type="band1Vert">
      <w:tblPr/>
      <w:tcPr>
        <w:shd w:val="clear" w:color="auto" w:fill="FBCBB0" w:themeFill="accent4" w:themeFillTint="7F"/>
      </w:tcPr>
    </w:tblStylePr>
    <w:tblStylePr w:type="band1Horz">
      <w:tblPr/>
      <w:tcPr>
        <w:shd w:val="clear" w:color="auto" w:fill="FBCBB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1F1" w:themeFill="accent5" w:themeFillTint="33"/>
    </w:tcPr>
    <w:tblStylePr w:type="firstRow">
      <w:rPr>
        <w:b/>
        <w:bCs/>
      </w:rPr>
      <w:tblPr/>
      <w:tcPr>
        <w:shd w:val="clear" w:color="auto" w:fill="E3E3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3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A8A8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A8A8A" w:themeFill="accent5" w:themeFillShade="BF"/>
      </w:tcPr>
    </w:tblStylePr>
    <w:tblStylePr w:type="band1Vert">
      <w:tblPr/>
      <w:tcPr>
        <w:shd w:val="clear" w:color="auto" w:fill="DCDCDC" w:themeFill="accent5" w:themeFillTint="7F"/>
      </w:tcPr>
    </w:tblStylePr>
    <w:tblStylePr w:type="band1Horz">
      <w:tblPr/>
      <w:tcPr>
        <w:shd w:val="clear" w:color="auto" w:fill="DCDCDC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3A7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shd w:val="clear" w:color="auto" w:fill="EBEBEB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</w:pPr>
  </w:style>
  <w:style w:type="character" w:styleId="Fulgthyperkobling">
    <w:name w:val="FollowedHyperlink"/>
    <w:basedOn w:val="Standardskriftforavsnitt"/>
    <w:uiPriority w:val="99"/>
    <w:semiHidden/>
    <w:unhideWhenUsed/>
    <w:rsid w:val="003A7CFD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A7CFD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A7CFD"/>
    <w:rPr>
      <w:color w:val="4D4D4F"/>
      <w:sz w:val="22"/>
      <w:szCs w:val="24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A7CF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A7CFD"/>
    <w:rPr>
      <w:i/>
      <w:iCs/>
      <w:color w:val="4D4D4F"/>
      <w:sz w:val="22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3A7CFD"/>
  </w:style>
  <w:style w:type="character" w:styleId="HTML-definisjon">
    <w:name w:val="HTML Definition"/>
    <w:basedOn w:val="Standardskriftforavsnitt"/>
    <w:uiPriority w:val="99"/>
    <w:semiHidden/>
    <w:unhideWhenUsed/>
    <w:rsid w:val="003A7CFD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A7CF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A7CF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A7CFD"/>
    <w:rPr>
      <w:rFonts w:ascii="Consolas" w:hAnsi="Consolas"/>
      <w:color w:val="4D4D4F"/>
    </w:rPr>
  </w:style>
  <w:style w:type="character" w:styleId="HTML-kode">
    <w:name w:val="HTML Code"/>
    <w:basedOn w:val="Standardskriftforavsnitt"/>
    <w:uiPriority w:val="99"/>
    <w:semiHidden/>
    <w:unhideWhenUsed/>
    <w:rsid w:val="003A7CF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A7CFD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A7CF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A7CF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A7CFD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line="240" w:lineRule="auto"/>
      <w:ind w:left="1980" w:hanging="220"/>
    </w:pPr>
  </w:style>
  <w:style w:type="paragraph" w:styleId="Ingenmellomrom">
    <w:name w:val="No Spacing"/>
    <w:link w:val="IngenmellomromTegn"/>
    <w:uiPriority w:val="1"/>
    <w:qFormat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</w:pPr>
    <w:rPr>
      <w:color w:val="4D4D4F"/>
      <w:sz w:val="22"/>
      <w:szCs w:val="24"/>
    </w:rPr>
  </w:style>
  <w:style w:type="paragraph" w:styleId="INNH4">
    <w:name w:val="toc 4"/>
    <w:basedOn w:val="INNH1"/>
    <w:next w:val="Normal"/>
    <w:autoRedefine/>
    <w:uiPriority w:val="39"/>
    <w:unhideWhenUsed/>
    <w:rsid w:val="00722B5E"/>
    <w:pPr>
      <w:tabs>
        <w:tab w:val="clear" w:pos="880"/>
      </w:tabs>
    </w:pPr>
    <w:rPr>
      <w:noProof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A7CF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A7CFD"/>
    <w:rPr>
      <w:color w:val="4D4D4F"/>
      <w:sz w:val="22"/>
      <w:szCs w:val="24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A7CFD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A7CF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3A7CF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A7CFD"/>
    <w:rPr>
      <w:color w:val="4D4D4F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7C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7CFD"/>
    <w:rPr>
      <w:b/>
      <w:bCs/>
      <w:color w:val="4D4D4F"/>
    </w:rPr>
  </w:style>
  <w:style w:type="paragraph" w:styleId="Konvoluttadresse">
    <w:name w:val="envelope address"/>
    <w:basedOn w:val="Normal"/>
    <w:uiPriority w:val="99"/>
    <w:semiHidden/>
    <w:unhideWhenUsed/>
    <w:rsid w:val="003A7CF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uiPriority w:val="99"/>
    <w:semiHidden/>
    <w:unhideWhenUsed/>
    <w:rsid w:val="003A7CFD"/>
  </w:style>
  <w:style w:type="paragraph" w:styleId="Liste">
    <w:name w:val="List"/>
    <w:basedOn w:val="Normal"/>
    <w:uiPriority w:val="99"/>
    <w:semiHidden/>
    <w:unhideWhenUsed/>
    <w:rsid w:val="003A7CFD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A7CF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A7CF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A7CF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A7CF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A7CF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A7CF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A7CF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A7CF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A7CFD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9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B5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1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1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5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5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A7C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7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7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stetabell2">
    <w:name w:val="List Table 2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959595" w:themeColor="accent1" w:themeTint="99"/>
        <w:bottom w:val="single" w:sz="4" w:space="0" w:color="959595" w:themeColor="accent1" w:themeTint="99"/>
        <w:insideH w:val="single" w:sz="4" w:space="0" w:color="9595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FF9966" w:themeColor="accent2" w:themeTint="99"/>
        <w:bottom w:val="single" w:sz="4" w:space="0" w:color="FF9966" w:themeColor="accent2" w:themeTint="99"/>
        <w:insideH w:val="single" w:sz="4" w:space="0" w:color="FF99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B5B5B5" w:themeColor="accent3" w:themeTint="99"/>
        <w:bottom w:val="single" w:sz="4" w:space="0" w:color="B5B5B5" w:themeColor="accent3" w:themeTint="99"/>
        <w:insideH w:val="single" w:sz="4" w:space="0" w:color="B5B5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FAC1A0" w:themeColor="accent4" w:themeTint="99"/>
        <w:bottom w:val="single" w:sz="4" w:space="0" w:color="FAC1A0" w:themeColor="accent4" w:themeTint="99"/>
        <w:insideH w:val="single" w:sz="4" w:space="0" w:color="FAC1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D5D5D5" w:themeColor="accent5" w:themeTint="99"/>
        <w:bottom w:val="single" w:sz="4" w:space="0" w:color="D5D5D5" w:themeColor="accent5" w:themeTint="99"/>
        <w:insideH w:val="single" w:sz="4" w:space="0" w:color="D5D5D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A7CFD"/>
    <w:tblPr>
      <w:tblStyleRowBandSize w:val="1"/>
      <w:tblStyleColBandSize w:val="1"/>
      <w:tblBorders>
        <w:top w:val="single" w:sz="4" w:space="0" w:color="E7E7E7" w:themeColor="accent6" w:themeTint="99"/>
        <w:bottom w:val="single" w:sz="4" w:space="0" w:color="E7E7E7" w:themeColor="accent6" w:themeTint="99"/>
        <w:insideH w:val="single" w:sz="4" w:space="0" w:color="E7E7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stetabell3">
    <w:name w:val="List Table 3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4F4F4F" w:themeColor="accent1"/>
        <w:left w:val="single" w:sz="4" w:space="0" w:color="4F4F4F" w:themeColor="accent1"/>
        <w:bottom w:val="single" w:sz="4" w:space="0" w:color="4F4F4F" w:themeColor="accent1"/>
        <w:right w:val="single" w:sz="4" w:space="0" w:color="4F4F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4F4F" w:themeFill="accent1"/>
      </w:tcPr>
    </w:tblStylePr>
    <w:tblStylePr w:type="lastRow">
      <w:rPr>
        <w:b/>
        <w:bCs/>
      </w:rPr>
      <w:tblPr/>
      <w:tcPr>
        <w:tcBorders>
          <w:top w:val="double" w:sz="4" w:space="0" w:color="4F4F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4F4F" w:themeColor="accent1"/>
          <w:right w:val="single" w:sz="4" w:space="0" w:color="4F4F4F" w:themeColor="accent1"/>
        </w:tcBorders>
      </w:tcPr>
    </w:tblStylePr>
    <w:tblStylePr w:type="band1Horz">
      <w:tblPr/>
      <w:tcPr>
        <w:tcBorders>
          <w:top w:val="single" w:sz="4" w:space="0" w:color="4F4F4F" w:themeColor="accent1"/>
          <w:bottom w:val="single" w:sz="4" w:space="0" w:color="4F4F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4F4F" w:themeColor="accent1"/>
          <w:left w:val="nil"/>
        </w:tcBorders>
      </w:tcPr>
    </w:tblStylePr>
    <w:tblStylePr w:type="swCell">
      <w:tblPr/>
      <w:tcPr>
        <w:tcBorders>
          <w:top w:val="double" w:sz="4" w:space="0" w:color="4F4F4F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FF5600" w:themeColor="accent2"/>
        <w:left w:val="single" w:sz="4" w:space="0" w:color="FF5600" w:themeColor="accent2"/>
        <w:bottom w:val="single" w:sz="4" w:space="0" w:color="FF5600" w:themeColor="accent2"/>
        <w:right w:val="single" w:sz="4" w:space="0" w:color="FF5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5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600" w:themeColor="accent2"/>
          <w:right w:val="single" w:sz="4" w:space="0" w:color="FF5600" w:themeColor="accent2"/>
        </w:tcBorders>
      </w:tcPr>
    </w:tblStylePr>
    <w:tblStylePr w:type="band1Horz">
      <w:tblPr/>
      <w:tcPr>
        <w:tcBorders>
          <w:top w:val="single" w:sz="4" w:space="0" w:color="FF5600" w:themeColor="accent2"/>
          <w:bottom w:val="single" w:sz="4" w:space="0" w:color="FF5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600" w:themeColor="accent2"/>
          <w:left w:val="nil"/>
        </w:tcBorders>
      </w:tcPr>
    </w:tblStylePr>
    <w:tblStylePr w:type="swCell">
      <w:tblPr/>
      <w:tcPr>
        <w:tcBorders>
          <w:top w:val="double" w:sz="4" w:space="0" w:color="FF56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848484" w:themeColor="accent3"/>
        <w:left w:val="single" w:sz="4" w:space="0" w:color="848484" w:themeColor="accent3"/>
        <w:bottom w:val="single" w:sz="4" w:space="0" w:color="848484" w:themeColor="accent3"/>
        <w:right w:val="single" w:sz="4" w:space="0" w:color="8484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8484" w:themeFill="accent3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8484" w:themeColor="accent3"/>
          <w:right w:val="single" w:sz="4" w:space="0" w:color="848484" w:themeColor="accent3"/>
        </w:tcBorders>
      </w:tcPr>
    </w:tblStylePr>
    <w:tblStylePr w:type="band1Horz">
      <w:tblPr/>
      <w:tcPr>
        <w:tcBorders>
          <w:top w:val="single" w:sz="4" w:space="0" w:color="848484" w:themeColor="accent3"/>
          <w:bottom w:val="single" w:sz="4" w:space="0" w:color="8484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8484" w:themeColor="accent3"/>
          <w:left w:val="nil"/>
        </w:tcBorders>
      </w:tcPr>
    </w:tblStylePr>
    <w:tblStylePr w:type="swCell">
      <w:tblPr/>
      <w:tcPr>
        <w:tcBorders>
          <w:top w:val="double" w:sz="4" w:space="0" w:color="84848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F79961" w:themeColor="accent4"/>
        <w:left w:val="single" w:sz="4" w:space="0" w:color="F79961" w:themeColor="accent4"/>
        <w:bottom w:val="single" w:sz="4" w:space="0" w:color="F79961" w:themeColor="accent4"/>
        <w:right w:val="single" w:sz="4" w:space="0" w:color="F7996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961" w:themeFill="accent4"/>
      </w:tcPr>
    </w:tblStylePr>
    <w:tblStylePr w:type="lastRow">
      <w:rPr>
        <w:b/>
        <w:bCs/>
      </w:rPr>
      <w:tblPr/>
      <w:tcPr>
        <w:tcBorders>
          <w:top w:val="double" w:sz="4" w:space="0" w:color="F7996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961" w:themeColor="accent4"/>
          <w:right w:val="single" w:sz="4" w:space="0" w:color="F79961" w:themeColor="accent4"/>
        </w:tcBorders>
      </w:tcPr>
    </w:tblStylePr>
    <w:tblStylePr w:type="band1Horz">
      <w:tblPr/>
      <w:tcPr>
        <w:tcBorders>
          <w:top w:val="single" w:sz="4" w:space="0" w:color="F79961" w:themeColor="accent4"/>
          <w:bottom w:val="single" w:sz="4" w:space="0" w:color="F7996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961" w:themeColor="accent4"/>
          <w:left w:val="nil"/>
        </w:tcBorders>
      </w:tcPr>
    </w:tblStylePr>
    <w:tblStylePr w:type="swCell">
      <w:tblPr/>
      <w:tcPr>
        <w:tcBorders>
          <w:top w:val="double" w:sz="4" w:space="0" w:color="F79961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B9B9B9" w:themeColor="accent5"/>
        <w:left w:val="single" w:sz="4" w:space="0" w:color="B9B9B9" w:themeColor="accent5"/>
        <w:bottom w:val="single" w:sz="4" w:space="0" w:color="B9B9B9" w:themeColor="accent5"/>
        <w:right w:val="single" w:sz="4" w:space="0" w:color="B9B9B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B9B9" w:themeFill="accent5"/>
      </w:tcPr>
    </w:tblStylePr>
    <w:tblStylePr w:type="lastRow">
      <w:rPr>
        <w:b/>
        <w:bCs/>
      </w:rPr>
      <w:tblPr/>
      <w:tcPr>
        <w:tcBorders>
          <w:top w:val="double" w:sz="4" w:space="0" w:color="B9B9B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B9B9" w:themeColor="accent5"/>
          <w:right w:val="single" w:sz="4" w:space="0" w:color="B9B9B9" w:themeColor="accent5"/>
        </w:tcBorders>
      </w:tcPr>
    </w:tblStylePr>
    <w:tblStylePr w:type="band1Horz">
      <w:tblPr/>
      <w:tcPr>
        <w:tcBorders>
          <w:top w:val="single" w:sz="4" w:space="0" w:color="B9B9B9" w:themeColor="accent5"/>
          <w:bottom w:val="single" w:sz="4" w:space="0" w:color="B9B9B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B9B9" w:themeColor="accent5"/>
          <w:left w:val="nil"/>
        </w:tcBorders>
      </w:tcPr>
    </w:tblStylePr>
    <w:tblStylePr w:type="swCell">
      <w:tblPr/>
      <w:tcPr>
        <w:tcBorders>
          <w:top w:val="double" w:sz="4" w:space="0" w:color="B9B9B9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D8D8D8" w:themeColor="accent6"/>
        <w:left w:val="single" w:sz="4" w:space="0" w:color="D8D8D8" w:themeColor="accent6"/>
        <w:bottom w:val="single" w:sz="4" w:space="0" w:color="D8D8D8" w:themeColor="accent6"/>
        <w:right w:val="single" w:sz="4" w:space="0" w:color="D8D8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D8D8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D8D8" w:themeColor="accent6"/>
          <w:right w:val="single" w:sz="4" w:space="0" w:color="D8D8D8" w:themeColor="accent6"/>
        </w:tcBorders>
      </w:tcPr>
    </w:tblStylePr>
    <w:tblStylePr w:type="band1Horz">
      <w:tblPr/>
      <w:tcPr>
        <w:tcBorders>
          <w:top w:val="single" w:sz="4" w:space="0" w:color="D8D8D8" w:themeColor="accent6"/>
          <w:bottom w:val="single" w:sz="4" w:space="0" w:color="D8D8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D8D8" w:themeColor="accent6"/>
          <w:left w:val="nil"/>
        </w:tcBorders>
      </w:tcPr>
    </w:tblStylePr>
    <w:tblStylePr w:type="swCell">
      <w:tblPr/>
      <w:tcPr>
        <w:tcBorders>
          <w:top w:val="double" w:sz="4" w:space="0" w:color="D8D8D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959595" w:themeColor="accent1" w:themeTint="99"/>
        <w:left w:val="single" w:sz="4" w:space="0" w:color="959595" w:themeColor="accent1" w:themeTint="99"/>
        <w:bottom w:val="single" w:sz="4" w:space="0" w:color="959595" w:themeColor="accent1" w:themeTint="99"/>
        <w:right w:val="single" w:sz="4" w:space="0" w:color="959595" w:themeColor="accent1" w:themeTint="99"/>
        <w:insideH w:val="single" w:sz="4" w:space="0" w:color="95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4F4F" w:themeColor="accent1"/>
          <w:left w:val="single" w:sz="4" w:space="0" w:color="4F4F4F" w:themeColor="accent1"/>
          <w:bottom w:val="single" w:sz="4" w:space="0" w:color="4F4F4F" w:themeColor="accent1"/>
          <w:right w:val="single" w:sz="4" w:space="0" w:color="4F4F4F" w:themeColor="accent1"/>
          <w:insideH w:val="nil"/>
        </w:tcBorders>
        <w:shd w:val="clear" w:color="auto" w:fill="4F4F4F" w:themeFill="accent1"/>
      </w:tcPr>
    </w:tblStylePr>
    <w:tblStylePr w:type="lastRow">
      <w:rPr>
        <w:b/>
        <w:bCs/>
      </w:rPr>
      <w:tblPr/>
      <w:tcPr>
        <w:tcBorders>
          <w:top w:val="double" w:sz="4" w:space="0" w:color="95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FF9966" w:themeColor="accent2" w:themeTint="99"/>
        <w:left w:val="single" w:sz="4" w:space="0" w:color="FF9966" w:themeColor="accent2" w:themeTint="99"/>
        <w:bottom w:val="single" w:sz="4" w:space="0" w:color="FF9966" w:themeColor="accent2" w:themeTint="99"/>
        <w:right w:val="single" w:sz="4" w:space="0" w:color="FF9966" w:themeColor="accent2" w:themeTint="99"/>
        <w:insideH w:val="single" w:sz="4" w:space="0" w:color="FF99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600" w:themeColor="accent2"/>
          <w:left w:val="single" w:sz="4" w:space="0" w:color="FF5600" w:themeColor="accent2"/>
          <w:bottom w:val="single" w:sz="4" w:space="0" w:color="FF5600" w:themeColor="accent2"/>
          <w:right w:val="single" w:sz="4" w:space="0" w:color="FF5600" w:themeColor="accent2"/>
          <w:insideH w:val="nil"/>
        </w:tcBorders>
        <w:shd w:val="clear" w:color="auto" w:fill="FF5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9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8484" w:themeColor="accent3"/>
          <w:left w:val="single" w:sz="4" w:space="0" w:color="848484" w:themeColor="accent3"/>
          <w:bottom w:val="single" w:sz="4" w:space="0" w:color="848484" w:themeColor="accent3"/>
          <w:right w:val="single" w:sz="4" w:space="0" w:color="848484" w:themeColor="accent3"/>
          <w:insideH w:val="nil"/>
        </w:tcBorders>
        <w:shd w:val="clear" w:color="auto" w:fill="848484" w:themeFill="accent3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FAC1A0" w:themeColor="accent4" w:themeTint="99"/>
        <w:left w:val="single" w:sz="4" w:space="0" w:color="FAC1A0" w:themeColor="accent4" w:themeTint="99"/>
        <w:bottom w:val="single" w:sz="4" w:space="0" w:color="FAC1A0" w:themeColor="accent4" w:themeTint="99"/>
        <w:right w:val="single" w:sz="4" w:space="0" w:color="FAC1A0" w:themeColor="accent4" w:themeTint="99"/>
        <w:insideH w:val="single" w:sz="4" w:space="0" w:color="FAC1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961" w:themeColor="accent4"/>
          <w:left w:val="single" w:sz="4" w:space="0" w:color="F79961" w:themeColor="accent4"/>
          <w:bottom w:val="single" w:sz="4" w:space="0" w:color="F79961" w:themeColor="accent4"/>
          <w:right w:val="single" w:sz="4" w:space="0" w:color="F79961" w:themeColor="accent4"/>
          <w:insideH w:val="nil"/>
        </w:tcBorders>
        <w:shd w:val="clear" w:color="auto" w:fill="F79961" w:themeFill="accent4"/>
      </w:tcPr>
    </w:tblStylePr>
    <w:tblStylePr w:type="lastRow">
      <w:rPr>
        <w:b/>
        <w:bCs/>
      </w:rPr>
      <w:tblPr/>
      <w:tcPr>
        <w:tcBorders>
          <w:top w:val="double" w:sz="4" w:space="0" w:color="FAC1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D5D5D5" w:themeColor="accent5" w:themeTint="99"/>
        <w:left w:val="single" w:sz="4" w:space="0" w:color="D5D5D5" w:themeColor="accent5" w:themeTint="99"/>
        <w:bottom w:val="single" w:sz="4" w:space="0" w:color="D5D5D5" w:themeColor="accent5" w:themeTint="99"/>
        <w:right w:val="single" w:sz="4" w:space="0" w:color="D5D5D5" w:themeColor="accent5" w:themeTint="99"/>
        <w:insideH w:val="single" w:sz="4" w:space="0" w:color="D5D5D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B9B9" w:themeColor="accent5"/>
          <w:left w:val="single" w:sz="4" w:space="0" w:color="B9B9B9" w:themeColor="accent5"/>
          <w:bottom w:val="single" w:sz="4" w:space="0" w:color="B9B9B9" w:themeColor="accent5"/>
          <w:right w:val="single" w:sz="4" w:space="0" w:color="B9B9B9" w:themeColor="accent5"/>
          <w:insideH w:val="nil"/>
        </w:tcBorders>
        <w:shd w:val="clear" w:color="auto" w:fill="B9B9B9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E7E7E7" w:themeColor="accent6" w:themeTint="99"/>
        <w:left w:val="single" w:sz="4" w:space="0" w:color="E7E7E7" w:themeColor="accent6" w:themeTint="99"/>
        <w:bottom w:val="single" w:sz="4" w:space="0" w:color="E7E7E7" w:themeColor="accent6" w:themeTint="99"/>
        <w:right w:val="single" w:sz="4" w:space="0" w:color="E7E7E7" w:themeColor="accent6" w:themeTint="99"/>
        <w:insideH w:val="single" w:sz="4" w:space="0" w:color="E7E7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6"/>
          <w:left w:val="single" w:sz="4" w:space="0" w:color="D8D8D8" w:themeColor="accent6"/>
          <w:bottom w:val="single" w:sz="4" w:space="0" w:color="D8D8D8" w:themeColor="accent6"/>
          <w:right w:val="single" w:sz="4" w:space="0" w:color="D8D8D8" w:themeColor="accent6"/>
          <w:insideH w:val="nil"/>
        </w:tcBorders>
        <w:shd w:val="clear" w:color="auto" w:fill="D8D8D8" w:themeFill="accent6"/>
      </w:tcPr>
    </w:tblStylePr>
    <w:tblStylePr w:type="lastRow">
      <w:rPr>
        <w:b/>
        <w:bCs/>
      </w:rPr>
      <w:tblPr/>
      <w:tcPr>
        <w:tcBorders>
          <w:top w:val="double" w:sz="4" w:space="0" w:color="E7E7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4F4F4F" w:themeColor="accent1"/>
        <w:left w:val="single" w:sz="24" w:space="0" w:color="4F4F4F" w:themeColor="accent1"/>
        <w:bottom w:val="single" w:sz="24" w:space="0" w:color="4F4F4F" w:themeColor="accent1"/>
        <w:right w:val="single" w:sz="24" w:space="0" w:color="4F4F4F" w:themeColor="accent1"/>
      </w:tblBorders>
    </w:tblPr>
    <w:tcPr>
      <w:shd w:val="clear" w:color="auto" w:fill="4F4F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FF5600" w:themeColor="accent2"/>
        <w:left w:val="single" w:sz="24" w:space="0" w:color="FF5600" w:themeColor="accent2"/>
        <w:bottom w:val="single" w:sz="24" w:space="0" w:color="FF5600" w:themeColor="accent2"/>
        <w:right w:val="single" w:sz="24" w:space="0" w:color="FF5600" w:themeColor="accent2"/>
      </w:tblBorders>
    </w:tblPr>
    <w:tcPr>
      <w:shd w:val="clear" w:color="auto" w:fill="FF5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848484" w:themeColor="accent3"/>
        <w:left w:val="single" w:sz="24" w:space="0" w:color="848484" w:themeColor="accent3"/>
        <w:bottom w:val="single" w:sz="24" w:space="0" w:color="848484" w:themeColor="accent3"/>
        <w:right w:val="single" w:sz="24" w:space="0" w:color="848484" w:themeColor="accent3"/>
      </w:tblBorders>
    </w:tblPr>
    <w:tcPr>
      <w:shd w:val="clear" w:color="auto" w:fill="8484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F79961" w:themeColor="accent4"/>
        <w:left w:val="single" w:sz="24" w:space="0" w:color="F79961" w:themeColor="accent4"/>
        <w:bottom w:val="single" w:sz="24" w:space="0" w:color="F79961" w:themeColor="accent4"/>
        <w:right w:val="single" w:sz="24" w:space="0" w:color="F79961" w:themeColor="accent4"/>
      </w:tblBorders>
    </w:tblPr>
    <w:tcPr>
      <w:shd w:val="clear" w:color="auto" w:fill="F7996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B9B9B9" w:themeColor="accent5"/>
        <w:left w:val="single" w:sz="24" w:space="0" w:color="B9B9B9" w:themeColor="accent5"/>
        <w:bottom w:val="single" w:sz="24" w:space="0" w:color="B9B9B9" w:themeColor="accent5"/>
        <w:right w:val="single" w:sz="24" w:space="0" w:color="B9B9B9" w:themeColor="accent5"/>
      </w:tblBorders>
    </w:tblPr>
    <w:tcPr>
      <w:shd w:val="clear" w:color="auto" w:fill="B9B9B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A7CFD"/>
    <w:rPr>
      <w:color w:val="FFFFFF" w:themeColor="background1"/>
    </w:rPr>
    <w:tblPr>
      <w:tblStyleRowBandSize w:val="1"/>
      <w:tblStyleColBandSize w:val="1"/>
      <w:tblBorders>
        <w:top w:val="single" w:sz="24" w:space="0" w:color="D8D8D8" w:themeColor="accent6"/>
        <w:left w:val="single" w:sz="24" w:space="0" w:color="D8D8D8" w:themeColor="accent6"/>
        <w:bottom w:val="single" w:sz="24" w:space="0" w:color="D8D8D8" w:themeColor="accent6"/>
        <w:right w:val="single" w:sz="24" w:space="0" w:color="D8D8D8" w:themeColor="accent6"/>
      </w:tblBorders>
    </w:tblPr>
    <w:tcPr>
      <w:shd w:val="clear" w:color="auto" w:fill="D8D8D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A7CF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A7CFD"/>
    <w:rPr>
      <w:color w:val="3B3B3B" w:themeColor="accent1" w:themeShade="BF"/>
    </w:rPr>
    <w:tblPr>
      <w:tblStyleRowBandSize w:val="1"/>
      <w:tblStyleColBandSize w:val="1"/>
      <w:tblBorders>
        <w:top w:val="single" w:sz="4" w:space="0" w:color="4F4F4F" w:themeColor="accent1"/>
        <w:bottom w:val="single" w:sz="4" w:space="0" w:color="4F4F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4F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A7CFD"/>
    <w:rPr>
      <w:color w:val="BF4000" w:themeColor="accent2" w:themeShade="BF"/>
    </w:rPr>
    <w:tblPr>
      <w:tblStyleRowBandSize w:val="1"/>
      <w:tblStyleColBandSize w:val="1"/>
      <w:tblBorders>
        <w:top w:val="single" w:sz="4" w:space="0" w:color="FF5600" w:themeColor="accent2"/>
        <w:bottom w:val="single" w:sz="4" w:space="0" w:color="FF5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5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5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A7CFD"/>
    <w:rPr>
      <w:color w:val="626262" w:themeColor="accent3" w:themeShade="BF"/>
    </w:rPr>
    <w:tblPr>
      <w:tblStyleRowBandSize w:val="1"/>
      <w:tblStyleColBandSize w:val="1"/>
      <w:tblBorders>
        <w:top w:val="single" w:sz="4" w:space="0" w:color="848484" w:themeColor="accent3"/>
        <w:bottom w:val="single" w:sz="4" w:space="0" w:color="8484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84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A7CFD"/>
    <w:rPr>
      <w:color w:val="F2630E" w:themeColor="accent4" w:themeShade="BF"/>
    </w:rPr>
    <w:tblPr>
      <w:tblStyleRowBandSize w:val="1"/>
      <w:tblStyleColBandSize w:val="1"/>
      <w:tblBorders>
        <w:top w:val="single" w:sz="4" w:space="0" w:color="F79961" w:themeColor="accent4"/>
        <w:bottom w:val="single" w:sz="4" w:space="0" w:color="F7996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96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9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A7CFD"/>
    <w:rPr>
      <w:color w:val="8A8A8A" w:themeColor="accent5" w:themeShade="BF"/>
    </w:rPr>
    <w:tblPr>
      <w:tblStyleRowBandSize w:val="1"/>
      <w:tblStyleColBandSize w:val="1"/>
      <w:tblBorders>
        <w:top w:val="single" w:sz="4" w:space="0" w:color="B9B9B9" w:themeColor="accent5"/>
        <w:bottom w:val="single" w:sz="4" w:space="0" w:color="B9B9B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B9B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B9B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A7CFD"/>
    <w:rPr>
      <w:color w:val="A1A1A1" w:themeColor="accent6" w:themeShade="BF"/>
    </w:rPr>
    <w:tblPr>
      <w:tblStyleRowBandSize w:val="1"/>
      <w:tblStyleColBandSize w:val="1"/>
      <w:tblBorders>
        <w:top w:val="single" w:sz="4" w:space="0" w:color="D8D8D8" w:themeColor="accent6"/>
        <w:bottom w:val="single" w:sz="4" w:space="0" w:color="D8D8D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8D8D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A7CF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A7CFD"/>
    <w:rPr>
      <w:color w:val="3B3B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4F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4F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4F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4F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A7CFD"/>
    <w:rPr>
      <w:color w:val="BF4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A7CFD"/>
    <w:rPr>
      <w:color w:val="6262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84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84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84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84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A7CFD"/>
    <w:rPr>
      <w:color w:val="F26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96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96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96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96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A7CFD"/>
    <w:rPr>
      <w:color w:val="8A8A8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B9B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B9B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B9B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B9B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A7CFD"/>
    <w:rPr>
      <w:color w:val="A1A1A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D8D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D8D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D8D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D8D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4F4F4F" w:themeColor="accent1"/>
        <w:left w:val="single" w:sz="8" w:space="0" w:color="4F4F4F" w:themeColor="accent1"/>
        <w:bottom w:val="single" w:sz="8" w:space="0" w:color="4F4F4F" w:themeColor="accent1"/>
        <w:right w:val="single" w:sz="8" w:space="0" w:color="4F4F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</w:tcBorders>
      </w:tcPr>
    </w:tblStylePr>
    <w:tblStylePr w:type="band1Horz"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FF5600" w:themeColor="accent2"/>
        <w:left w:val="single" w:sz="8" w:space="0" w:color="FF5600" w:themeColor="accent2"/>
        <w:bottom w:val="single" w:sz="8" w:space="0" w:color="FF5600" w:themeColor="accent2"/>
        <w:right w:val="single" w:sz="8" w:space="0" w:color="FF5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</w:tcBorders>
      </w:tcPr>
    </w:tblStylePr>
    <w:tblStylePr w:type="band1Horz"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84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  <w:tblStylePr w:type="band1Horz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F79961" w:themeColor="accent4"/>
        <w:left w:val="single" w:sz="8" w:space="0" w:color="F79961" w:themeColor="accent4"/>
        <w:bottom w:val="single" w:sz="8" w:space="0" w:color="F79961" w:themeColor="accent4"/>
        <w:right w:val="single" w:sz="8" w:space="0" w:color="F7996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96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</w:tcBorders>
      </w:tcPr>
    </w:tblStylePr>
    <w:tblStylePr w:type="band1Horz"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B9B9B9" w:themeColor="accent5"/>
        <w:left w:val="single" w:sz="8" w:space="0" w:color="B9B9B9" w:themeColor="accent5"/>
        <w:bottom w:val="single" w:sz="8" w:space="0" w:color="B9B9B9" w:themeColor="accent5"/>
        <w:right w:val="single" w:sz="8" w:space="0" w:color="B9B9B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B9B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</w:tcBorders>
      </w:tcPr>
    </w:tblStylePr>
    <w:tblStylePr w:type="band1Horz"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A7CFD"/>
    <w:tblPr>
      <w:tblStyleRowBandSize w:val="1"/>
      <w:tblStyleColBandSize w:val="1"/>
      <w:tblBorders>
        <w:top w:val="single" w:sz="8" w:space="0" w:color="D8D8D8" w:themeColor="accent6"/>
        <w:left w:val="single" w:sz="8" w:space="0" w:color="D8D8D8" w:themeColor="accent6"/>
        <w:bottom w:val="single" w:sz="8" w:space="0" w:color="D8D8D8" w:themeColor="accent6"/>
        <w:right w:val="single" w:sz="8" w:space="0" w:color="D8D8D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</w:tcBorders>
      </w:tcPr>
    </w:tblStylePr>
    <w:tblStylePr w:type="band1Horz"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A7C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A7CFD"/>
    <w:rPr>
      <w:color w:val="3B3B3B" w:themeColor="accent1" w:themeShade="BF"/>
    </w:rPr>
    <w:tblPr>
      <w:tblStyleRowBandSize w:val="1"/>
      <w:tblStyleColBandSize w:val="1"/>
      <w:tblBorders>
        <w:top w:val="single" w:sz="8" w:space="0" w:color="4F4F4F" w:themeColor="accent1"/>
        <w:bottom w:val="single" w:sz="8" w:space="0" w:color="4F4F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4F4F" w:themeColor="accent1"/>
          <w:left w:val="nil"/>
          <w:bottom w:val="single" w:sz="8" w:space="0" w:color="4F4F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4F4F" w:themeColor="accent1"/>
          <w:left w:val="nil"/>
          <w:bottom w:val="single" w:sz="8" w:space="0" w:color="4F4F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A7CFD"/>
    <w:rPr>
      <w:color w:val="BF4000" w:themeColor="accent2" w:themeShade="BF"/>
    </w:rPr>
    <w:tblPr>
      <w:tblStyleRowBandSize w:val="1"/>
      <w:tblStyleColBandSize w:val="1"/>
      <w:tblBorders>
        <w:top w:val="single" w:sz="8" w:space="0" w:color="FF5600" w:themeColor="accent2"/>
        <w:bottom w:val="single" w:sz="8" w:space="0" w:color="FF5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600" w:themeColor="accent2"/>
          <w:left w:val="nil"/>
          <w:bottom w:val="single" w:sz="8" w:space="0" w:color="FF5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600" w:themeColor="accent2"/>
          <w:left w:val="nil"/>
          <w:bottom w:val="single" w:sz="8" w:space="0" w:color="FF5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5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A7CFD"/>
    <w:rPr>
      <w:color w:val="626262" w:themeColor="accent3" w:themeShade="BF"/>
    </w:rPr>
    <w:tblPr>
      <w:tblStyleRowBandSize w:val="1"/>
      <w:tblStyleColBandSize w:val="1"/>
      <w:tblBorders>
        <w:top w:val="single" w:sz="8" w:space="0" w:color="848484" w:themeColor="accent3"/>
        <w:bottom w:val="single" w:sz="8" w:space="0" w:color="8484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8484" w:themeColor="accent3"/>
          <w:left w:val="nil"/>
          <w:bottom w:val="single" w:sz="8" w:space="0" w:color="8484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8484" w:themeColor="accent3"/>
          <w:left w:val="nil"/>
          <w:bottom w:val="single" w:sz="8" w:space="0" w:color="8484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A7CFD"/>
    <w:rPr>
      <w:color w:val="F2630E" w:themeColor="accent4" w:themeShade="BF"/>
    </w:rPr>
    <w:tblPr>
      <w:tblStyleRowBandSize w:val="1"/>
      <w:tblStyleColBandSize w:val="1"/>
      <w:tblBorders>
        <w:top w:val="single" w:sz="8" w:space="0" w:color="F79961" w:themeColor="accent4"/>
        <w:bottom w:val="single" w:sz="8" w:space="0" w:color="F7996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961" w:themeColor="accent4"/>
          <w:left w:val="nil"/>
          <w:bottom w:val="single" w:sz="8" w:space="0" w:color="F7996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961" w:themeColor="accent4"/>
          <w:left w:val="nil"/>
          <w:bottom w:val="single" w:sz="8" w:space="0" w:color="F7996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7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A7CFD"/>
    <w:rPr>
      <w:color w:val="8A8A8A" w:themeColor="accent5" w:themeShade="BF"/>
    </w:rPr>
    <w:tblPr>
      <w:tblStyleRowBandSize w:val="1"/>
      <w:tblStyleColBandSize w:val="1"/>
      <w:tblBorders>
        <w:top w:val="single" w:sz="8" w:space="0" w:color="B9B9B9" w:themeColor="accent5"/>
        <w:bottom w:val="single" w:sz="8" w:space="0" w:color="B9B9B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B9B9" w:themeColor="accent5"/>
          <w:left w:val="nil"/>
          <w:bottom w:val="single" w:sz="8" w:space="0" w:color="B9B9B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B9B9" w:themeColor="accent5"/>
          <w:left w:val="nil"/>
          <w:bottom w:val="single" w:sz="8" w:space="0" w:color="B9B9B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A7CFD"/>
    <w:rPr>
      <w:color w:val="A1A1A1" w:themeColor="accent6" w:themeShade="BF"/>
    </w:rPr>
    <w:tblPr>
      <w:tblStyleRowBandSize w:val="1"/>
      <w:tblStyleColBandSize w:val="1"/>
      <w:tblBorders>
        <w:top w:val="single" w:sz="8" w:space="0" w:color="D8D8D8" w:themeColor="accent6"/>
        <w:bottom w:val="single" w:sz="8" w:space="0" w:color="D8D8D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6"/>
          <w:left w:val="nil"/>
          <w:bottom w:val="single" w:sz="8" w:space="0" w:color="D8D8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6"/>
          <w:left w:val="nil"/>
          <w:bottom w:val="single" w:sz="8" w:space="0" w:color="D8D8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4F4F4F" w:themeColor="accent1"/>
        <w:left w:val="single" w:sz="8" w:space="0" w:color="4F4F4F" w:themeColor="accent1"/>
        <w:bottom w:val="single" w:sz="8" w:space="0" w:color="4F4F4F" w:themeColor="accent1"/>
        <w:right w:val="single" w:sz="8" w:space="0" w:color="4F4F4F" w:themeColor="accent1"/>
        <w:insideH w:val="single" w:sz="8" w:space="0" w:color="4F4F4F" w:themeColor="accent1"/>
        <w:insideV w:val="single" w:sz="8" w:space="0" w:color="4F4F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18" w:space="0" w:color="4F4F4F" w:themeColor="accent1"/>
          <w:right w:val="single" w:sz="8" w:space="0" w:color="4F4F4F" w:themeColor="accent1"/>
          <w:insideH w:val="nil"/>
          <w:insideV w:val="single" w:sz="8" w:space="0" w:color="4F4F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  <w:insideH w:val="nil"/>
          <w:insideV w:val="single" w:sz="8" w:space="0" w:color="4F4F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</w:tcBorders>
      </w:tcPr>
    </w:tblStylePr>
    <w:tblStylePr w:type="band1Vert"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</w:tcBorders>
        <w:shd w:val="clear" w:color="auto" w:fill="D3D3D3" w:themeFill="accent1" w:themeFillTint="3F"/>
      </w:tcPr>
    </w:tblStylePr>
    <w:tblStylePr w:type="band1Horz"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  <w:insideV w:val="single" w:sz="8" w:space="0" w:color="4F4F4F" w:themeColor="accent1"/>
        </w:tcBorders>
        <w:shd w:val="clear" w:color="auto" w:fill="D3D3D3" w:themeFill="accent1" w:themeFillTint="3F"/>
      </w:tcPr>
    </w:tblStylePr>
    <w:tblStylePr w:type="band2Horz">
      <w:tblPr/>
      <w:tcPr>
        <w:tcBorders>
          <w:top w:val="single" w:sz="8" w:space="0" w:color="4F4F4F" w:themeColor="accent1"/>
          <w:left w:val="single" w:sz="8" w:space="0" w:color="4F4F4F" w:themeColor="accent1"/>
          <w:bottom w:val="single" w:sz="8" w:space="0" w:color="4F4F4F" w:themeColor="accent1"/>
          <w:right w:val="single" w:sz="8" w:space="0" w:color="4F4F4F" w:themeColor="accent1"/>
          <w:insideV w:val="single" w:sz="8" w:space="0" w:color="4F4F4F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FF5600" w:themeColor="accent2"/>
        <w:left w:val="single" w:sz="8" w:space="0" w:color="FF5600" w:themeColor="accent2"/>
        <w:bottom w:val="single" w:sz="8" w:space="0" w:color="FF5600" w:themeColor="accent2"/>
        <w:right w:val="single" w:sz="8" w:space="0" w:color="FF5600" w:themeColor="accent2"/>
        <w:insideH w:val="single" w:sz="8" w:space="0" w:color="FF5600" w:themeColor="accent2"/>
        <w:insideV w:val="single" w:sz="8" w:space="0" w:color="FF5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18" w:space="0" w:color="FF5600" w:themeColor="accent2"/>
          <w:right w:val="single" w:sz="8" w:space="0" w:color="FF5600" w:themeColor="accent2"/>
          <w:insideH w:val="nil"/>
          <w:insideV w:val="single" w:sz="8" w:space="0" w:color="FF5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  <w:insideH w:val="nil"/>
          <w:insideV w:val="single" w:sz="8" w:space="0" w:color="FF5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</w:tcBorders>
      </w:tcPr>
    </w:tblStylePr>
    <w:tblStylePr w:type="band1Vert"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</w:tcBorders>
        <w:shd w:val="clear" w:color="auto" w:fill="FFD5C0" w:themeFill="accent2" w:themeFillTint="3F"/>
      </w:tcPr>
    </w:tblStylePr>
    <w:tblStylePr w:type="band1Horz"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  <w:insideV w:val="single" w:sz="8" w:space="0" w:color="FF5600" w:themeColor="accent2"/>
        </w:tcBorders>
        <w:shd w:val="clear" w:color="auto" w:fill="FFD5C0" w:themeFill="accent2" w:themeFillTint="3F"/>
      </w:tcPr>
    </w:tblStylePr>
    <w:tblStylePr w:type="band2Horz">
      <w:tblPr/>
      <w:tcPr>
        <w:tcBorders>
          <w:top w:val="single" w:sz="8" w:space="0" w:color="FF5600" w:themeColor="accent2"/>
          <w:left w:val="single" w:sz="8" w:space="0" w:color="FF5600" w:themeColor="accent2"/>
          <w:bottom w:val="single" w:sz="8" w:space="0" w:color="FF5600" w:themeColor="accent2"/>
          <w:right w:val="single" w:sz="8" w:space="0" w:color="FF5600" w:themeColor="accent2"/>
          <w:insideV w:val="single" w:sz="8" w:space="0" w:color="FF56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  <w:insideH w:val="single" w:sz="8" w:space="0" w:color="848484" w:themeColor="accent3"/>
        <w:insideV w:val="single" w:sz="8" w:space="0" w:color="8484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18" w:space="0" w:color="848484" w:themeColor="accent3"/>
          <w:right w:val="single" w:sz="8" w:space="0" w:color="848484" w:themeColor="accent3"/>
          <w:insideH w:val="nil"/>
          <w:insideV w:val="single" w:sz="8" w:space="0" w:color="8484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  <w:insideH w:val="nil"/>
          <w:insideV w:val="single" w:sz="8" w:space="0" w:color="8484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  <w:tblStylePr w:type="band1Vert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  <w:shd w:val="clear" w:color="auto" w:fill="E0E0E0" w:themeFill="accent3" w:themeFillTint="3F"/>
      </w:tcPr>
    </w:tblStylePr>
    <w:tblStylePr w:type="band1Horz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  <w:insideV w:val="single" w:sz="8" w:space="0" w:color="848484" w:themeColor="accent3"/>
        </w:tcBorders>
        <w:shd w:val="clear" w:color="auto" w:fill="E0E0E0" w:themeFill="accent3" w:themeFillTint="3F"/>
      </w:tcPr>
    </w:tblStylePr>
    <w:tblStylePr w:type="band2Horz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  <w:insideV w:val="single" w:sz="8" w:space="0" w:color="84848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F79961" w:themeColor="accent4"/>
        <w:left w:val="single" w:sz="8" w:space="0" w:color="F79961" w:themeColor="accent4"/>
        <w:bottom w:val="single" w:sz="8" w:space="0" w:color="F79961" w:themeColor="accent4"/>
        <w:right w:val="single" w:sz="8" w:space="0" w:color="F79961" w:themeColor="accent4"/>
        <w:insideH w:val="single" w:sz="8" w:space="0" w:color="F79961" w:themeColor="accent4"/>
        <w:insideV w:val="single" w:sz="8" w:space="0" w:color="F7996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18" w:space="0" w:color="F79961" w:themeColor="accent4"/>
          <w:right w:val="single" w:sz="8" w:space="0" w:color="F79961" w:themeColor="accent4"/>
          <w:insideH w:val="nil"/>
          <w:insideV w:val="single" w:sz="8" w:space="0" w:color="F7996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  <w:insideH w:val="nil"/>
          <w:insideV w:val="single" w:sz="8" w:space="0" w:color="F7996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</w:tcBorders>
      </w:tcPr>
    </w:tblStylePr>
    <w:tblStylePr w:type="band1Vert"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</w:tcBorders>
        <w:shd w:val="clear" w:color="auto" w:fill="FDE5D7" w:themeFill="accent4" w:themeFillTint="3F"/>
      </w:tcPr>
    </w:tblStylePr>
    <w:tblStylePr w:type="band1Horz"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  <w:insideV w:val="single" w:sz="8" w:space="0" w:color="F79961" w:themeColor="accent4"/>
        </w:tcBorders>
        <w:shd w:val="clear" w:color="auto" w:fill="FDE5D7" w:themeFill="accent4" w:themeFillTint="3F"/>
      </w:tcPr>
    </w:tblStylePr>
    <w:tblStylePr w:type="band2Horz">
      <w:tblPr/>
      <w:tcPr>
        <w:tcBorders>
          <w:top w:val="single" w:sz="8" w:space="0" w:color="F79961" w:themeColor="accent4"/>
          <w:left w:val="single" w:sz="8" w:space="0" w:color="F79961" w:themeColor="accent4"/>
          <w:bottom w:val="single" w:sz="8" w:space="0" w:color="F79961" w:themeColor="accent4"/>
          <w:right w:val="single" w:sz="8" w:space="0" w:color="F79961" w:themeColor="accent4"/>
          <w:insideV w:val="single" w:sz="8" w:space="0" w:color="F79961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B9B9B9" w:themeColor="accent5"/>
        <w:left w:val="single" w:sz="8" w:space="0" w:color="B9B9B9" w:themeColor="accent5"/>
        <w:bottom w:val="single" w:sz="8" w:space="0" w:color="B9B9B9" w:themeColor="accent5"/>
        <w:right w:val="single" w:sz="8" w:space="0" w:color="B9B9B9" w:themeColor="accent5"/>
        <w:insideH w:val="single" w:sz="8" w:space="0" w:color="B9B9B9" w:themeColor="accent5"/>
        <w:insideV w:val="single" w:sz="8" w:space="0" w:color="B9B9B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18" w:space="0" w:color="B9B9B9" w:themeColor="accent5"/>
          <w:right w:val="single" w:sz="8" w:space="0" w:color="B9B9B9" w:themeColor="accent5"/>
          <w:insideH w:val="nil"/>
          <w:insideV w:val="single" w:sz="8" w:space="0" w:color="B9B9B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  <w:insideH w:val="nil"/>
          <w:insideV w:val="single" w:sz="8" w:space="0" w:color="B9B9B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</w:tcBorders>
      </w:tcPr>
    </w:tblStylePr>
    <w:tblStylePr w:type="band1Vert"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</w:tcBorders>
        <w:shd w:val="clear" w:color="auto" w:fill="EDEDED" w:themeFill="accent5" w:themeFillTint="3F"/>
      </w:tcPr>
    </w:tblStylePr>
    <w:tblStylePr w:type="band1Horz"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  <w:insideV w:val="single" w:sz="8" w:space="0" w:color="B9B9B9" w:themeColor="accent5"/>
        </w:tcBorders>
        <w:shd w:val="clear" w:color="auto" w:fill="EDEDED" w:themeFill="accent5" w:themeFillTint="3F"/>
      </w:tcPr>
    </w:tblStylePr>
    <w:tblStylePr w:type="band2Horz">
      <w:tblPr/>
      <w:tcPr>
        <w:tcBorders>
          <w:top w:val="single" w:sz="8" w:space="0" w:color="B9B9B9" w:themeColor="accent5"/>
          <w:left w:val="single" w:sz="8" w:space="0" w:color="B9B9B9" w:themeColor="accent5"/>
          <w:bottom w:val="single" w:sz="8" w:space="0" w:color="B9B9B9" w:themeColor="accent5"/>
          <w:right w:val="single" w:sz="8" w:space="0" w:color="B9B9B9" w:themeColor="accent5"/>
          <w:insideV w:val="single" w:sz="8" w:space="0" w:color="B9B9B9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A7CFD"/>
    <w:tblPr>
      <w:tblStyleRowBandSize w:val="1"/>
      <w:tblStyleColBandSize w:val="1"/>
      <w:tblBorders>
        <w:top w:val="single" w:sz="8" w:space="0" w:color="D8D8D8" w:themeColor="accent6"/>
        <w:left w:val="single" w:sz="8" w:space="0" w:color="D8D8D8" w:themeColor="accent6"/>
        <w:bottom w:val="single" w:sz="8" w:space="0" w:color="D8D8D8" w:themeColor="accent6"/>
        <w:right w:val="single" w:sz="8" w:space="0" w:color="D8D8D8" w:themeColor="accent6"/>
        <w:insideH w:val="single" w:sz="8" w:space="0" w:color="D8D8D8" w:themeColor="accent6"/>
        <w:insideV w:val="single" w:sz="8" w:space="0" w:color="D8D8D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18" w:space="0" w:color="D8D8D8" w:themeColor="accent6"/>
          <w:right w:val="single" w:sz="8" w:space="0" w:color="D8D8D8" w:themeColor="accent6"/>
          <w:insideH w:val="nil"/>
          <w:insideV w:val="single" w:sz="8" w:space="0" w:color="D8D8D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  <w:insideH w:val="nil"/>
          <w:insideV w:val="single" w:sz="8" w:space="0" w:color="D8D8D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</w:tcBorders>
      </w:tcPr>
    </w:tblStylePr>
    <w:tblStylePr w:type="band1Vert"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  <w:insideV w:val="single" w:sz="8" w:space="0" w:color="D8D8D8" w:themeColor="accent6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sz="8" w:space="0" w:color="D8D8D8" w:themeColor="accent6"/>
          <w:left w:val="single" w:sz="8" w:space="0" w:color="D8D8D8" w:themeColor="accent6"/>
          <w:bottom w:val="single" w:sz="8" w:space="0" w:color="D8D8D8" w:themeColor="accent6"/>
          <w:right w:val="single" w:sz="8" w:space="0" w:color="D8D8D8" w:themeColor="accent6"/>
          <w:insideV w:val="single" w:sz="8" w:space="0" w:color="D8D8D8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A7C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30" w:lineRule="atLeast"/>
    </w:pPr>
    <w:rPr>
      <w:rFonts w:ascii="Consolas" w:hAnsi="Consolas"/>
      <w:color w:val="4D4D4F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A7CFD"/>
    <w:rPr>
      <w:rFonts w:ascii="Consolas" w:hAnsi="Consolas"/>
      <w:color w:val="4D4D4F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A7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A7CFD"/>
    <w:rPr>
      <w:rFonts w:asciiTheme="majorHAnsi" w:eastAsiaTheme="majorEastAsia" w:hAnsiTheme="majorHAnsi" w:cstheme="majorBidi"/>
      <w:color w:val="4D4D4F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7CFD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4F4F4F" w:themeColor="accent1"/>
        <w:bottom w:val="single" w:sz="8" w:space="0" w:color="4F4F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4F4F" w:themeColor="accent1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4F4F4F" w:themeColor="accent1"/>
          <w:bottom w:val="single" w:sz="8" w:space="0" w:color="4F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4F4F" w:themeColor="accent1"/>
          <w:bottom w:val="single" w:sz="8" w:space="0" w:color="4F4F4F" w:themeColor="accent1"/>
        </w:tcBorders>
      </w:tc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shd w:val="clear" w:color="auto" w:fill="D3D3D3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FF5600" w:themeColor="accent2"/>
        <w:bottom w:val="single" w:sz="8" w:space="0" w:color="FF5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600" w:themeColor="accent2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FF5600" w:themeColor="accent2"/>
          <w:bottom w:val="single" w:sz="8" w:space="0" w:color="FF5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600" w:themeColor="accent2"/>
          <w:bottom w:val="single" w:sz="8" w:space="0" w:color="FF5600" w:themeColor="accent2"/>
        </w:tcBorders>
      </w:tcPr>
    </w:tblStylePr>
    <w:tblStylePr w:type="band1Vert">
      <w:tblPr/>
      <w:tcPr>
        <w:shd w:val="clear" w:color="auto" w:fill="FFD5C0" w:themeFill="accent2" w:themeFillTint="3F"/>
      </w:tcPr>
    </w:tblStylePr>
    <w:tblStylePr w:type="band1Horz">
      <w:tblPr/>
      <w:tcPr>
        <w:shd w:val="clear" w:color="auto" w:fill="FFD5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848484" w:themeColor="accent3"/>
        <w:bottom w:val="single" w:sz="8" w:space="0" w:color="8484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8484" w:themeColor="accent3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848484" w:themeColor="accent3"/>
          <w:bottom w:val="single" w:sz="8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8484" w:themeColor="accent3"/>
          <w:bottom w:val="single" w:sz="8" w:space="0" w:color="848484" w:themeColor="accent3"/>
        </w:tcBorders>
      </w:tcPr>
    </w:tblStylePr>
    <w:tblStylePr w:type="band1Vert">
      <w:tblPr/>
      <w:tcPr>
        <w:shd w:val="clear" w:color="auto" w:fill="E0E0E0" w:themeFill="accent3" w:themeFillTint="3F"/>
      </w:tcPr>
    </w:tblStylePr>
    <w:tblStylePr w:type="band1Horz">
      <w:tblPr/>
      <w:tcPr>
        <w:shd w:val="clear" w:color="auto" w:fill="E0E0E0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F79961" w:themeColor="accent4"/>
        <w:bottom w:val="single" w:sz="8" w:space="0" w:color="F7996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961" w:themeColor="accent4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F79961" w:themeColor="accent4"/>
          <w:bottom w:val="single" w:sz="8" w:space="0" w:color="F799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961" w:themeColor="accent4"/>
          <w:bottom w:val="single" w:sz="8" w:space="0" w:color="F79961" w:themeColor="accent4"/>
        </w:tcBorders>
      </w:tcPr>
    </w:tblStylePr>
    <w:tblStylePr w:type="band1Vert">
      <w:tblPr/>
      <w:tcPr>
        <w:shd w:val="clear" w:color="auto" w:fill="FDE5D7" w:themeFill="accent4" w:themeFillTint="3F"/>
      </w:tcPr>
    </w:tblStylePr>
    <w:tblStylePr w:type="band1Horz">
      <w:tblPr/>
      <w:tcPr>
        <w:shd w:val="clear" w:color="auto" w:fill="FDE5D7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B9B9B9" w:themeColor="accent5"/>
        <w:bottom w:val="single" w:sz="8" w:space="0" w:color="B9B9B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B9B9" w:themeColor="accent5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B9B9B9" w:themeColor="accent5"/>
          <w:bottom w:val="single" w:sz="8" w:space="0" w:color="B9B9B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B9B9" w:themeColor="accent5"/>
          <w:bottom w:val="single" w:sz="8" w:space="0" w:color="B9B9B9" w:themeColor="accent5"/>
        </w:tcBorders>
      </w:tcPr>
    </w:tblStylePr>
    <w:tblStylePr w:type="band1Vert">
      <w:tblPr/>
      <w:tcPr>
        <w:shd w:val="clear" w:color="auto" w:fill="EDEDED" w:themeFill="accent5" w:themeFillTint="3F"/>
      </w:tcPr>
    </w:tblStylePr>
    <w:tblStylePr w:type="band1Horz">
      <w:tblPr/>
      <w:tcPr>
        <w:shd w:val="clear" w:color="auto" w:fill="EDEDED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A7CFD"/>
    <w:rPr>
      <w:color w:val="000000" w:themeColor="text1"/>
    </w:rPr>
    <w:tblPr>
      <w:tblStyleRowBandSize w:val="1"/>
      <w:tblStyleColBandSize w:val="1"/>
      <w:tblBorders>
        <w:top w:val="single" w:sz="8" w:space="0" w:color="D8D8D8" w:themeColor="accent6"/>
        <w:bottom w:val="single" w:sz="8" w:space="0" w:color="D8D8D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D8D8" w:themeColor="accent6"/>
        </w:tcBorders>
      </w:tcPr>
    </w:tblStylePr>
    <w:tblStylePr w:type="lastRow">
      <w:rPr>
        <w:b/>
        <w:bCs/>
        <w:color w:val="4F4F4F" w:themeColor="text2"/>
      </w:rPr>
      <w:tblPr/>
      <w:tcPr>
        <w:tcBorders>
          <w:top w:val="single" w:sz="8" w:space="0" w:color="D8D8D8" w:themeColor="accent6"/>
          <w:bottom w:val="single" w:sz="8" w:space="0" w:color="D8D8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D8D8" w:themeColor="accent6"/>
          <w:bottom w:val="single" w:sz="8" w:space="0" w:color="D8D8D8" w:themeColor="accent6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4F4F" w:themeColor="accent1"/>
        <w:left w:val="single" w:sz="8" w:space="0" w:color="4F4F4F" w:themeColor="accent1"/>
        <w:bottom w:val="single" w:sz="8" w:space="0" w:color="4F4F4F" w:themeColor="accent1"/>
        <w:right w:val="single" w:sz="8" w:space="0" w:color="4F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600" w:themeColor="accent2"/>
        <w:left w:val="single" w:sz="8" w:space="0" w:color="FF5600" w:themeColor="accent2"/>
        <w:bottom w:val="single" w:sz="8" w:space="0" w:color="FF5600" w:themeColor="accent2"/>
        <w:right w:val="single" w:sz="8" w:space="0" w:color="FF5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5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84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84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84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961" w:themeColor="accent4"/>
        <w:left w:val="single" w:sz="8" w:space="0" w:color="F79961" w:themeColor="accent4"/>
        <w:bottom w:val="single" w:sz="8" w:space="0" w:color="F79961" w:themeColor="accent4"/>
        <w:right w:val="single" w:sz="8" w:space="0" w:color="F7996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96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96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96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9B9B9" w:themeColor="accent5"/>
        <w:left w:val="single" w:sz="8" w:space="0" w:color="B9B9B9" w:themeColor="accent5"/>
        <w:bottom w:val="single" w:sz="8" w:space="0" w:color="B9B9B9" w:themeColor="accent5"/>
        <w:right w:val="single" w:sz="8" w:space="0" w:color="B9B9B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B9B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B9B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B9B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6"/>
        <w:left w:val="single" w:sz="8" w:space="0" w:color="D8D8D8" w:themeColor="accent6"/>
        <w:bottom w:val="single" w:sz="8" w:space="0" w:color="D8D8D8" w:themeColor="accent6"/>
        <w:right w:val="single" w:sz="8" w:space="0" w:color="D8D8D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D8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D8D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D8D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  <w:insideV w:val="single" w:sz="8" w:space="0" w:color="7B7B7B" w:themeColor="accent1" w:themeTint="BF"/>
      </w:tblBorders>
    </w:tblPr>
    <w:tcPr>
      <w:shd w:val="clear" w:color="auto" w:fill="D3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7B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7A7" w:themeFill="accent1" w:themeFillTint="7F"/>
      </w:tcPr>
    </w:tblStylePr>
    <w:tblStylePr w:type="band1Horz">
      <w:tblPr/>
      <w:tcPr>
        <w:shd w:val="clear" w:color="auto" w:fill="A7A7A7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FF8040" w:themeColor="accent2" w:themeTint="BF"/>
        <w:left w:val="single" w:sz="8" w:space="0" w:color="FF8040" w:themeColor="accent2" w:themeTint="BF"/>
        <w:bottom w:val="single" w:sz="8" w:space="0" w:color="FF8040" w:themeColor="accent2" w:themeTint="BF"/>
        <w:right w:val="single" w:sz="8" w:space="0" w:color="FF8040" w:themeColor="accent2" w:themeTint="BF"/>
        <w:insideH w:val="single" w:sz="8" w:space="0" w:color="FF8040" w:themeColor="accent2" w:themeTint="BF"/>
        <w:insideV w:val="single" w:sz="8" w:space="0" w:color="FF8040" w:themeColor="accent2" w:themeTint="BF"/>
      </w:tblBorders>
    </w:tblPr>
    <w:tcPr>
      <w:shd w:val="clear" w:color="auto" w:fill="FFD5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80" w:themeFill="accent2" w:themeFillTint="7F"/>
      </w:tcPr>
    </w:tblStylePr>
    <w:tblStylePr w:type="band1Horz">
      <w:tblPr/>
      <w:tcPr>
        <w:shd w:val="clear" w:color="auto" w:fill="FFAA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A2A2A2" w:themeColor="accent3" w:themeTint="BF"/>
        <w:left w:val="single" w:sz="8" w:space="0" w:color="A2A2A2" w:themeColor="accent3" w:themeTint="BF"/>
        <w:bottom w:val="single" w:sz="8" w:space="0" w:color="A2A2A2" w:themeColor="accent3" w:themeTint="BF"/>
        <w:right w:val="single" w:sz="8" w:space="0" w:color="A2A2A2" w:themeColor="accent3" w:themeTint="BF"/>
        <w:insideH w:val="single" w:sz="8" w:space="0" w:color="A2A2A2" w:themeColor="accent3" w:themeTint="BF"/>
        <w:insideV w:val="single" w:sz="8" w:space="0" w:color="A2A2A2" w:themeColor="accent3" w:themeTint="BF"/>
      </w:tblBorders>
    </w:tblPr>
    <w:tcPr>
      <w:shd w:val="clear" w:color="auto" w:fill="E0E0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3" w:themeFillTint="7F"/>
      </w:tcPr>
    </w:tblStylePr>
    <w:tblStylePr w:type="band1Horz">
      <w:tblPr/>
      <w:tcPr>
        <w:shd w:val="clear" w:color="auto" w:fill="C1C1C1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F9B288" w:themeColor="accent4" w:themeTint="BF"/>
        <w:left w:val="single" w:sz="8" w:space="0" w:color="F9B288" w:themeColor="accent4" w:themeTint="BF"/>
        <w:bottom w:val="single" w:sz="8" w:space="0" w:color="F9B288" w:themeColor="accent4" w:themeTint="BF"/>
        <w:right w:val="single" w:sz="8" w:space="0" w:color="F9B288" w:themeColor="accent4" w:themeTint="BF"/>
        <w:insideH w:val="single" w:sz="8" w:space="0" w:color="F9B288" w:themeColor="accent4" w:themeTint="BF"/>
        <w:insideV w:val="single" w:sz="8" w:space="0" w:color="F9B288" w:themeColor="accent4" w:themeTint="BF"/>
      </w:tblBorders>
    </w:tblPr>
    <w:tcPr>
      <w:shd w:val="clear" w:color="auto" w:fill="FDE5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28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B0" w:themeFill="accent4" w:themeFillTint="7F"/>
      </w:tcPr>
    </w:tblStylePr>
    <w:tblStylePr w:type="band1Horz">
      <w:tblPr/>
      <w:tcPr>
        <w:shd w:val="clear" w:color="auto" w:fill="FBCBB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CACACA" w:themeColor="accent5" w:themeTint="BF"/>
        <w:left w:val="single" w:sz="8" w:space="0" w:color="CACACA" w:themeColor="accent5" w:themeTint="BF"/>
        <w:bottom w:val="single" w:sz="8" w:space="0" w:color="CACACA" w:themeColor="accent5" w:themeTint="BF"/>
        <w:right w:val="single" w:sz="8" w:space="0" w:color="CACACA" w:themeColor="accent5" w:themeTint="BF"/>
        <w:insideH w:val="single" w:sz="8" w:space="0" w:color="CACACA" w:themeColor="accent5" w:themeTint="BF"/>
        <w:insideV w:val="single" w:sz="8" w:space="0" w:color="CACACA" w:themeColor="accent5" w:themeTint="BF"/>
      </w:tblBorders>
    </w:tblPr>
    <w:tcPr>
      <w:shd w:val="clear" w:color="auto" w:fill="EDED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CAC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5" w:themeFillTint="7F"/>
      </w:tcPr>
    </w:tblStylePr>
    <w:tblStylePr w:type="band1Horz">
      <w:tblPr/>
      <w:tcPr>
        <w:shd w:val="clear" w:color="auto" w:fill="DCDCDC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A7CFD"/>
    <w:tblPr>
      <w:tblStyleRowBandSize w:val="1"/>
      <w:tblStyleColBandSize w:val="1"/>
      <w:tblBorders>
        <w:top w:val="single" w:sz="8" w:space="0" w:color="E1E1E1" w:themeColor="accent6" w:themeTint="BF"/>
        <w:left w:val="single" w:sz="8" w:space="0" w:color="E1E1E1" w:themeColor="accent6" w:themeTint="BF"/>
        <w:bottom w:val="single" w:sz="8" w:space="0" w:color="E1E1E1" w:themeColor="accent6" w:themeTint="BF"/>
        <w:right w:val="single" w:sz="8" w:space="0" w:color="E1E1E1" w:themeColor="accent6" w:themeTint="BF"/>
        <w:insideH w:val="single" w:sz="8" w:space="0" w:color="E1E1E1" w:themeColor="accent6" w:themeTint="BF"/>
        <w:insideV w:val="single" w:sz="8" w:space="0" w:color="E1E1E1" w:themeColor="accent6" w:themeTint="BF"/>
      </w:tblBorders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1E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shd w:val="clear" w:color="auto" w:fill="EBEBE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4F4F" w:themeColor="accent1"/>
        <w:left w:val="single" w:sz="8" w:space="0" w:color="4F4F4F" w:themeColor="accent1"/>
        <w:bottom w:val="single" w:sz="8" w:space="0" w:color="4F4F4F" w:themeColor="accent1"/>
        <w:right w:val="single" w:sz="8" w:space="0" w:color="4F4F4F" w:themeColor="accent1"/>
        <w:insideH w:val="single" w:sz="8" w:space="0" w:color="4F4F4F" w:themeColor="accent1"/>
        <w:insideV w:val="single" w:sz="8" w:space="0" w:color="4F4F4F" w:themeColor="accent1"/>
      </w:tblBorders>
    </w:tblPr>
    <w:tcPr>
      <w:shd w:val="clear" w:color="auto" w:fill="D3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1" w:themeFillTint="33"/>
      </w:tcPr>
    </w:tblStylePr>
    <w:tblStylePr w:type="band1Vert">
      <w:tblPr/>
      <w:tcPr>
        <w:shd w:val="clear" w:color="auto" w:fill="A7A7A7" w:themeFill="accent1" w:themeFillTint="7F"/>
      </w:tcPr>
    </w:tblStylePr>
    <w:tblStylePr w:type="band1Horz">
      <w:tblPr/>
      <w:tcPr>
        <w:tcBorders>
          <w:insideH w:val="single" w:sz="6" w:space="0" w:color="4F4F4F" w:themeColor="accent1"/>
          <w:insideV w:val="single" w:sz="6" w:space="0" w:color="4F4F4F" w:themeColor="accent1"/>
        </w:tcBorders>
        <w:shd w:val="clear" w:color="auto" w:fill="A7A7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600" w:themeColor="accent2"/>
        <w:left w:val="single" w:sz="8" w:space="0" w:color="FF5600" w:themeColor="accent2"/>
        <w:bottom w:val="single" w:sz="8" w:space="0" w:color="FF5600" w:themeColor="accent2"/>
        <w:right w:val="single" w:sz="8" w:space="0" w:color="FF5600" w:themeColor="accent2"/>
        <w:insideH w:val="single" w:sz="8" w:space="0" w:color="FF5600" w:themeColor="accent2"/>
        <w:insideV w:val="single" w:sz="8" w:space="0" w:color="FF5600" w:themeColor="accent2"/>
      </w:tblBorders>
    </w:tblPr>
    <w:tcPr>
      <w:shd w:val="clear" w:color="auto" w:fill="FFD5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C" w:themeFill="accent2" w:themeFillTint="33"/>
      </w:tcPr>
    </w:tblStylePr>
    <w:tblStylePr w:type="band1Vert">
      <w:tblPr/>
      <w:tcPr>
        <w:shd w:val="clear" w:color="auto" w:fill="FFAA80" w:themeFill="accent2" w:themeFillTint="7F"/>
      </w:tcPr>
    </w:tblStylePr>
    <w:tblStylePr w:type="band1Horz">
      <w:tblPr/>
      <w:tcPr>
        <w:tcBorders>
          <w:insideH w:val="single" w:sz="6" w:space="0" w:color="FF5600" w:themeColor="accent2"/>
          <w:insideV w:val="single" w:sz="6" w:space="0" w:color="FF5600" w:themeColor="accent2"/>
        </w:tcBorders>
        <w:shd w:val="clear" w:color="auto" w:fill="FFA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  <w:insideH w:val="single" w:sz="8" w:space="0" w:color="848484" w:themeColor="accent3"/>
        <w:insideV w:val="single" w:sz="8" w:space="0" w:color="848484" w:themeColor="accent3"/>
      </w:tblBorders>
    </w:tblPr>
    <w:tcPr>
      <w:shd w:val="clear" w:color="auto" w:fill="E0E0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3" w:themeFillTint="33"/>
      </w:tcPr>
    </w:tblStylePr>
    <w:tblStylePr w:type="band1Vert">
      <w:tblPr/>
      <w:tcPr>
        <w:shd w:val="clear" w:color="auto" w:fill="C1C1C1" w:themeFill="accent3" w:themeFillTint="7F"/>
      </w:tcPr>
    </w:tblStylePr>
    <w:tblStylePr w:type="band1Horz">
      <w:tblPr/>
      <w:tcPr>
        <w:tcBorders>
          <w:insideH w:val="single" w:sz="6" w:space="0" w:color="848484" w:themeColor="accent3"/>
          <w:insideV w:val="single" w:sz="6" w:space="0" w:color="848484" w:themeColor="accent3"/>
        </w:tcBorders>
        <w:shd w:val="clear" w:color="auto" w:fill="C1C1C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961" w:themeColor="accent4"/>
        <w:left w:val="single" w:sz="8" w:space="0" w:color="F79961" w:themeColor="accent4"/>
        <w:bottom w:val="single" w:sz="8" w:space="0" w:color="F79961" w:themeColor="accent4"/>
        <w:right w:val="single" w:sz="8" w:space="0" w:color="F79961" w:themeColor="accent4"/>
        <w:insideH w:val="single" w:sz="8" w:space="0" w:color="F79961" w:themeColor="accent4"/>
        <w:insideV w:val="single" w:sz="8" w:space="0" w:color="F79961" w:themeColor="accent4"/>
      </w:tblBorders>
    </w:tblPr>
    <w:tcPr>
      <w:shd w:val="clear" w:color="auto" w:fill="FDE5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F" w:themeFill="accent4" w:themeFillTint="33"/>
      </w:tcPr>
    </w:tblStylePr>
    <w:tblStylePr w:type="band1Vert">
      <w:tblPr/>
      <w:tcPr>
        <w:shd w:val="clear" w:color="auto" w:fill="FBCBB0" w:themeFill="accent4" w:themeFillTint="7F"/>
      </w:tcPr>
    </w:tblStylePr>
    <w:tblStylePr w:type="band1Horz">
      <w:tblPr/>
      <w:tcPr>
        <w:tcBorders>
          <w:insideH w:val="single" w:sz="6" w:space="0" w:color="F79961" w:themeColor="accent4"/>
          <w:insideV w:val="single" w:sz="6" w:space="0" w:color="F79961" w:themeColor="accent4"/>
        </w:tcBorders>
        <w:shd w:val="clear" w:color="auto" w:fill="FBCB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9B9B9" w:themeColor="accent5"/>
        <w:left w:val="single" w:sz="8" w:space="0" w:color="B9B9B9" w:themeColor="accent5"/>
        <w:bottom w:val="single" w:sz="8" w:space="0" w:color="B9B9B9" w:themeColor="accent5"/>
        <w:right w:val="single" w:sz="8" w:space="0" w:color="B9B9B9" w:themeColor="accent5"/>
        <w:insideH w:val="single" w:sz="8" w:space="0" w:color="B9B9B9" w:themeColor="accent5"/>
        <w:insideV w:val="single" w:sz="8" w:space="0" w:color="B9B9B9" w:themeColor="accent5"/>
      </w:tblBorders>
    </w:tblPr>
    <w:tcPr>
      <w:shd w:val="clear" w:color="auto" w:fill="EDED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3"/>
      </w:tcPr>
    </w:tblStylePr>
    <w:tblStylePr w:type="band1Vert">
      <w:tblPr/>
      <w:tcPr>
        <w:shd w:val="clear" w:color="auto" w:fill="DCDCDC" w:themeFill="accent5" w:themeFillTint="7F"/>
      </w:tcPr>
    </w:tblStylePr>
    <w:tblStylePr w:type="band1Horz">
      <w:tblPr/>
      <w:tcPr>
        <w:tcBorders>
          <w:insideH w:val="single" w:sz="6" w:space="0" w:color="B9B9B9" w:themeColor="accent5"/>
          <w:insideV w:val="single" w:sz="6" w:space="0" w:color="B9B9B9" w:themeColor="accent5"/>
        </w:tcBorders>
        <w:shd w:val="clear" w:color="auto" w:fill="DCDCD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A7C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8D8" w:themeColor="accent6"/>
        <w:left w:val="single" w:sz="8" w:space="0" w:color="D8D8D8" w:themeColor="accent6"/>
        <w:bottom w:val="single" w:sz="8" w:space="0" w:color="D8D8D8" w:themeColor="accent6"/>
        <w:right w:val="single" w:sz="8" w:space="0" w:color="D8D8D8" w:themeColor="accent6"/>
        <w:insideH w:val="single" w:sz="8" w:space="0" w:color="D8D8D8" w:themeColor="accent6"/>
        <w:insideV w:val="single" w:sz="8" w:space="0" w:color="D8D8D8" w:themeColor="accent6"/>
      </w:tblBorders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tcBorders>
          <w:insideH w:val="single" w:sz="6" w:space="0" w:color="D8D8D8" w:themeColor="accent6"/>
          <w:insideV w:val="single" w:sz="6" w:space="0" w:color="D8D8D8" w:themeColor="accent6"/>
        </w:tcBorders>
        <w:shd w:val="clear" w:color="auto" w:fill="EBEB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4F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4F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4F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4F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7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7A7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5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A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84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84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84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84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96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96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96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96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B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BB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B9B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B9B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B9B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B9B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DCD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DCDC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A7C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8D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D8D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D8D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B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BEB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A7C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3A7CFD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4F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A7CFD"/>
    <w:tblPr>
      <w:tblStyleRowBandSize w:val="1"/>
      <w:tblStyleColBandSize w:val="1"/>
      <w:tblBorders>
        <w:top w:val="single" w:sz="8" w:space="0" w:color="FF8040" w:themeColor="accent2" w:themeTint="BF"/>
        <w:left w:val="single" w:sz="8" w:space="0" w:color="FF8040" w:themeColor="accent2" w:themeTint="BF"/>
        <w:bottom w:val="single" w:sz="8" w:space="0" w:color="FF8040" w:themeColor="accent2" w:themeTint="BF"/>
        <w:right w:val="single" w:sz="8" w:space="0" w:color="FF8040" w:themeColor="accent2" w:themeTint="BF"/>
        <w:insideH w:val="single" w:sz="8" w:space="0" w:color="FF8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040" w:themeColor="accent2" w:themeTint="BF"/>
          <w:left w:val="single" w:sz="8" w:space="0" w:color="FF8040" w:themeColor="accent2" w:themeTint="BF"/>
          <w:bottom w:val="single" w:sz="8" w:space="0" w:color="FF8040" w:themeColor="accent2" w:themeTint="BF"/>
          <w:right w:val="single" w:sz="8" w:space="0" w:color="FF8040" w:themeColor="accent2" w:themeTint="BF"/>
          <w:insideH w:val="nil"/>
          <w:insideV w:val="nil"/>
        </w:tcBorders>
        <w:shd w:val="clear" w:color="auto" w:fill="FF5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40" w:themeColor="accent2" w:themeTint="BF"/>
          <w:left w:val="single" w:sz="8" w:space="0" w:color="FF8040" w:themeColor="accent2" w:themeTint="BF"/>
          <w:bottom w:val="single" w:sz="8" w:space="0" w:color="FF8040" w:themeColor="accent2" w:themeTint="BF"/>
          <w:right w:val="single" w:sz="8" w:space="0" w:color="FF8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5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A7CFD"/>
    <w:tblPr>
      <w:tblStyleRowBandSize w:val="1"/>
      <w:tblStyleColBandSize w:val="1"/>
      <w:tblBorders>
        <w:top w:val="single" w:sz="8" w:space="0" w:color="A2A2A2" w:themeColor="accent3" w:themeTint="BF"/>
        <w:left w:val="single" w:sz="8" w:space="0" w:color="A2A2A2" w:themeColor="accent3" w:themeTint="BF"/>
        <w:bottom w:val="single" w:sz="8" w:space="0" w:color="A2A2A2" w:themeColor="accent3" w:themeTint="BF"/>
        <w:right w:val="single" w:sz="8" w:space="0" w:color="A2A2A2" w:themeColor="accent3" w:themeTint="BF"/>
        <w:insideH w:val="single" w:sz="8" w:space="0" w:color="A2A2A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3" w:themeTint="BF"/>
          <w:left w:val="single" w:sz="8" w:space="0" w:color="A2A2A2" w:themeColor="accent3" w:themeTint="BF"/>
          <w:bottom w:val="single" w:sz="8" w:space="0" w:color="A2A2A2" w:themeColor="accent3" w:themeTint="BF"/>
          <w:right w:val="single" w:sz="8" w:space="0" w:color="A2A2A2" w:themeColor="accent3" w:themeTint="BF"/>
          <w:insideH w:val="nil"/>
          <w:insideV w:val="nil"/>
        </w:tcBorders>
        <w:shd w:val="clear" w:color="auto" w:fill="8484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3" w:themeTint="BF"/>
          <w:left w:val="single" w:sz="8" w:space="0" w:color="A2A2A2" w:themeColor="accent3" w:themeTint="BF"/>
          <w:bottom w:val="single" w:sz="8" w:space="0" w:color="A2A2A2" w:themeColor="accent3" w:themeTint="BF"/>
          <w:right w:val="single" w:sz="8" w:space="0" w:color="A2A2A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A7CFD"/>
    <w:tblPr>
      <w:tblStyleRowBandSize w:val="1"/>
      <w:tblStyleColBandSize w:val="1"/>
      <w:tblBorders>
        <w:top w:val="single" w:sz="8" w:space="0" w:color="F9B288" w:themeColor="accent4" w:themeTint="BF"/>
        <w:left w:val="single" w:sz="8" w:space="0" w:color="F9B288" w:themeColor="accent4" w:themeTint="BF"/>
        <w:bottom w:val="single" w:sz="8" w:space="0" w:color="F9B288" w:themeColor="accent4" w:themeTint="BF"/>
        <w:right w:val="single" w:sz="8" w:space="0" w:color="F9B288" w:themeColor="accent4" w:themeTint="BF"/>
        <w:insideH w:val="single" w:sz="8" w:space="0" w:color="F9B28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288" w:themeColor="accent4" w:themeTint="BF"/>
          <w:left w:val="single" w:sz="8" w:space="0" w:color="F9B288" w:themeColor="accent4" w:themeTint="BF"/>
          <w:bottom w:val="single" w:sz="8" w:space="0" w:color="F9B288" w:themeColor="accent4" w:themeTint="BF"/>
          <w:right w:val="single" w:sz="8" w:space="0" w:color="F9B288" w:themeColor="accent4" w:themeTint="BF"/>
          <w:insideH w:val="nil"/>
          <w:insideV w:val="nil"/>
        </w:tcBorders>
        <w:shd w:val="clear" w:color="auto" w:fill="F7996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88" w:themeColor="accent4" w:themeTint="BF"/>
          <w:left w:val="single" w:sz="8" w:space="0" w:color="F9B288" w:themeColor="accent4" w:themeTint="BF"/>
          <w:bottom w:val="single" w:sz="8" w:space="0" w:color="F9B288" w:themeColor="accent4" w:themeTint="BF"/>
          <w:right w:val="single" w:sz="8" w:space="0" w:color="F9B28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A7CFD"/>
    <w:tblPr>
      <w:tblStyleRowBandSize w:val="1"/>
      <w:tblStyleColBandSize w:val="1"/>
      <w:tblBorders>
        <w:top w:val="single" w:sz="8" w:space="0" w:color="CACACA" w:themeColor="accent5" w:themeTint="BF"/>
        <w:left w:val="single" w:sz="8" w:space="0" w:color="CACACA" w:themeColor="accent5" w:themeTint="BF"/>
        <w:bottom w:val="single" w:sz="8" w:space="0" w:color="CACACA" w:themeColor="accent5" w:themeTint="BF"/>
        <w:right w:val="single" w:sz="8" w:space="0" w:color="CACACA" w:themeColor="accent5" w:themeTint="BF"/>
        <w:insideH w:val="single" w:sz="8" w:space="0" w:color="CACAC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CACA" w:themeColor="accent5" w:themeTint="BF"/>
          <w:left w:val="single" w:sz="8" w:space="0" w:color="CACACA" w:themeColor="accent5" w:themeTint="BF"/>
          <w:bottom w:val="single" w:sz="8" w:space="0" w:color="CACACA" w:themeColor="accent5" w:themeTint="BF"/>
          <w:right w:val="single" w:sz="8" w:space="0" w:color="CACACA" w:themeColor="accent5" w:themeTint="BF"/>
          <w:insideH w:val="nil"/>
          <w:insideV w:val="nil"/>
        </w:tcBorders>
        <w:shd w:val="clear" w:color="auto" w:fill="B9B9B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ACA" w:themeColor="accent5" w:themeTint="BF"/>
          <w:left w:val="single" w:sz="8" w:space="0" w:color="CACACA" w:themeColor="accent5" w:themeTint="BF"/>
          <w:bottom w:val="single" w:sz="8" w:space="0" w:color="CACACA" w:themeColor="accent5" w:themeTint="BF"/>
          <w:right w:val="single" w:sz="8" w:space="0" w:color="CACAC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A7CFD"/>
    <w:tblPr>
      <w:tblStyleRowBandSize w:val="1"/>
      <w:tblStyleColBandSize w:val="1"/>
      <w:tblBorders>
        <w:top w:val="single" w:sz="8" w:space="0" w:color="E1E1E1" w:themeColor="accent6" w:themeTint="BF"/>
        <w:left w:val="single" w:sz="8" w:space="0" w:color="E1E1E1" w:themeColor="accent6" w:themeTint="BF"/>
        <w:bottom w:val="single" w:sz="8" w:space="0" w:color="E1E1E1" w:themeColor="accent6" w:themeTint="BF"/>
        <w:right w:val="single" w:sz="8" w:space="0" w:color="E1E1E1" w:themeColor="accent6" w:themeTint="BF"/>
        <w:insideH w:val="single" w:sz="8" w:space="0" w:color="E1E1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1E1" w:themeColor="accent6" w:themeTint="BF"/>
          <w:left w:val="single" w:sz="8" w:space="0" w:color="E1E1E1" w:themeColor="accent6" w:themeTint="BF"/>
          <w:bottom w:val="single" w:sz="8" w:space="0" w:color="E1E1E1" w:themeColor="accent6" w:themeTint="BF"/>
          <w:right w:val="single" w:sz="8" w:space="0" w:color="E1E1E1" w:themeColor="accent6" w:themeTint="BF"/>
          <w:insideH w:val="nil"/>
          <w:insideV w:val="nil"/>
        </w:tcBorders>
        <w:shd w:val="clear" w:color="auto" w:fill="D8D8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6" w:themeTint="BF"/>
          <w:left w:val="single" w:sz="8" w:space="0" w:color="E1E1E1" w:themeColor="accent6" w:themeTint="BF"/>
          <w:bottom w:val="single" w:sz="8" w:space="0" w:color="E1E1E1" w:themeColor="accent6" w:themeTint="BF"/>
          <w:right w:val="single" w:sz="8" w:space="0" w:color="E1E1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4F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4F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84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84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96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96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96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B9B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B9B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A7C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8D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4F4F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B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B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B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B3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FF5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8484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F7996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41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6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6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6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630E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B9B9B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5C5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8A8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A7CFD"/>
    <w:rPr>
      <w:color w:val="FFFFFF" w:themeColor="background1"/>
    </w:rPr>
    <w:tblPr>
      <w:tblStyleRowBandSize w:val="1"/>
      <w:tblStyleColBandSize w:val="1"/>
    </w:tblPr>
    <w:tcPr>
      <w:shd w:val="clear" w:color="auto" w:fill="D8D8D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B6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A1A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A1A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A7CFD"/>
    <w:rPr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A7CFD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A7CFD"/>
    <w:rPr>
      <w:color w:val="4D4D4F"/>
      <w:sz w:val="22"/>
      <w:szCs w:val="24"/>
    </w:rPr>
  </w:style>
  <w:style w:type="paragraph" w:styleId="Nummerertliste">
    <w:name w:val="List Number"/>
    <w:basedOn w:val="Normal"/>
    <w:uiPriority w:val="99"/>
    <w:qFormat/>
    <w:rsid w:val="007D58A7"/>
    <w:pPr>
      <w:numPr>
        <w:numId w:val="14"/>
      </w:numPr>
      <w:ind w:left="198" w:hanging="198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A7CF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A7CFD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A7CFD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A7CFD"/>
    <w:pPr>
      <w:numPr>
        <w:numId w:val="9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unhideWhenUsed/>
    <w:rsid w:val="003A7CFD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A7CFD"/>
    <w:pPr>
      <w:keepLines/>
      <w:numPr>
        <w:numId w:val="0"/>
      </w:numPr>
      <w:spacing w:before="240" w:after="0" w:line="230" w:lineRule="atLeast"/>
      <w:outlineLvl w:val="9"/>
    </w:pPr>
    <w:rPr>
      <w:rFonts w:eastAsiaTheme="majorEastAsia" w:cstheme="majorBidi"/>
      <w:bCs w:val="0"/>
      <w:caps w:val="0"/>
      <w:color w:val="3B3B3B" w:themeColor="accent1" w:themeShade="BF"/>
      <w:sz w:val="32"/>
    </w:rPr>
  </w:style>
  <w:style w:type="paragraph" w:styleId="Punktliste2">
    <w:name w:val="List Bullet 2"/>
    <w:basedOn w:val="Normal"/>
    <w:uiPriority w:val="99"/>
    <w:semiHidden/>
    <w:unhideWhenUsed/>
    <w:rsid w:val="003A7CFD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A7CFD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A7CFD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A7CFD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A7CF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A7CFD"/>
    <w:rPr>
      <w:rFonts w:ascii="Consolas" w:hAnsi="Consolas"/>
      <w:color w:val="4D4D4F"/>
      <w:sz w:val="21"/>
      <w:szCs w:val="21"/>
    </w:rPr>
  </w:style>
  <w:style w:type="table" w:styleId="Rutenettabell1lys">
    <w:name w:val="Grid Table 1 Light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B8B8B8" w:themeColor="accent1" w:themeTint="66"/>
        <w:left w:val="single" w:sz="4" w:space="0" w:color="B8B8B8" w:themeColor="accent1" w:themeTint="66"/>
        <w:bottom w:val="single" w:sz="4" w:space="0" w:color="B8B8B8" w:themeColor="accent1" w:themeTint="66"/>
        <w:right w:val="single" w:sz="4" w:space="0" w:color="B8B8B8" w:themeColor="accent1" w:themeTint="66"/>
        <w:insideH w:val="single" w:sz="4" w:space="0" w:color="B8B8B8" w:themeColor="accent1" w:themeTint="66"/>
        <w:insideV w:val="single" w:sz="4" w:space="0" w:color="B8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FFBB99" w:themeColor="accent2" w:themeTint="66"/>
        <w:left w:val="single" w:sz="4" w:space="0" w:color="FFBB99" w:themeColor="accent2" w:themeTint="66"/>
        <w:bottom w:val="single" w:sz="4" w:space="0" w:color="FFBB99" w:themeColor="accent2" w:themeTint="66"/>
        <w:right w:val="single" w:sz="4" w:space="0" w:color="FFBB99" w:themeColor="accent2" w:themeTint="66"/>
        <w:insideH w:val="single" w:sz="4" w:space="0" w:color="FFBB99" w:themeColor="accent2" w:themeTint="66"/>
        <w:insideV w:val="single" w:sz="4" w:space="0" w:color="FFBB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9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CDCDCD" w:themeColor="accent3" w:themeTint="66"/>
        <w:left w:val="single" w:sz="4" w:space="0" w:color="CDCDCD" w:themeColor="accent3" w:themeTint="66"/>
        <w:bottom w:val="single" w:sz="4" w:space="0" w:color="CDCDCD" w:themeColor="accent3" w:themeTint="66"/>
        <w:right w:val="single" w:sz="4" w:space="0" w:color="CDCDCD" w:themeColor="accent3" w:themeTint="66"/>
        <w:insideH w:val="single" w:sz="4" w:space="0" w:color="CDCDCD" w:themeColor="accent3" w:themeTint="66"/>
        <w:insideV w:val="single" w:sz="4" w:space="0" w:color="CDCDC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B5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FBD5BF" w:themeColor="accent4" w:themeTint="66"/>
        <w:left w:val="single" w:sz="4" w:space="0" w:color="FBD5BF" w:themeColor="accent4" w:themeTint="66"/>
        <w:bottom w:val="single" w:sz="4" w:space="0" w:color="FBD5BF" w:themeColor="accent4" w:themeTint="66"/>
        <w:right w:val="single" w:sz="4" w:space="0" w:color="FBD5BF" w:themeColor="accent4" w:themeTint="66"/>
        <w:insideH w:val="single" w:sz="4" w:space="0" w:color="FBD5BF" w:themeColor="accent4" w:themeTint="66"/>
        <w:insideV w:val="single" w:sz="4" w:space="0" w:color="FBD5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1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1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E3E3E3" w:themeColor="accent5" w:themeTint="66"/>
        <w:left w:val="single" w:sz="4" w:space="0" w:color="E3E3E3" w:themeColor="accent5" w:themeTint="66"/>
        <w:bottom w:val="single" w:sz="4" w:space="0" w:color="E3E3E3" w:themeColor="accent5" w:themeTint="66"/>
        <w:right w:val="single" w:sz="4" w:space="0" w:color="E3E3E3" w:themeColor="accent5" w:themeTint="66"/>
        <w:insideH w:val="single" w:sz="4" w:space="0" w:color="E3E3E3" w:themeColor="accent5" w:themeTint="66"/>
        <w:insideV w:val="single" w:sz="4" w:space="0" w:color="E3E3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5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5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A7CFD"/>
    <w:tblPr>
      <w:tblStyleRowBandSize w:val="1"/>
      <w:tblStyleColBandSize w:val="1"/>
      <w:tblBorders>
        <w:top w:val="single" w:sz="4" w:space="0" w:color="EFEFEF" w:themeColor="accent6" w:themeTint="66"/>
        <w:left w:val="single" w:sz="4" w:space="0" w:color="EFEFEF" w:themeColor="accent6" w:themeTint="66"/>
        <w:bottom w:val="single" w:sz="4" w:space="0" w:color="EFEFEF" w:themeColor="accent6" w:themeTint="66"/>
        <w:right w:val="single" w:sz="4" w:space="0" w:color="EFEFEF" w:themeColor="accent6" w:themeTint="66"/>
        <w:insideH w:val="single" w:sz="4" w:space="0" w:color="EFEFEF" w:themeColor="accent6" w:themeTint="66"/>
        <w:insideV w:val="single" w:sz="4" w:space="0" w:color="EFEF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7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959595" w:themeColor="accent1" w:themeTint="99"/>
        <w:bottom w:val="single" w:sz="2" w:space="0" w:color="959595" w:themeColor="accent1" w:themeTint="99"/>
        <w:insideH w:val="single" w:sz="2" w:space="0" w:color="959595" w:themeColor="accent1" w:themeTint="99"/>
        <w:insideV w:val="single" w:sz="2" w:space="0" w:color="95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95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95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FF9966" w:themeColor="accent2" w:themeTint="99"/>
        <w:bottom w:val="single" w:sz="2" w:space="0" w:color="FF9966" w:themeColor="accent2" w:themeTint="99"/>
        <w:insideH w:val="single" w:sz="2" w:space="0" w:color="FF9966" w:themeColor="accent2" w:themeTint="99"/>
        <w:insideV w:val="single" w:sz="2" w:space="0" w:color="FF99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9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9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B5B5B5" w:themeColor="accent3" w:themeTint="99"/>
        <w:bottom w:val="single" w:sz="2" w:space="0" w:color="B5B5B5" w:themeColor="accent3" w:themeTint="99"/>
        <w:insideH w:val="single" w:sz="2" w:space="0" w:color="B5B5B5" w:themeColor="accent3" w:themeTint="99"/>
        <w:insideV w:val="single" w:sz="2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B5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B5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FAC1A0" w:themeColor="accent4" w:themeTint="99"/>
        <w:bottom w:val="single" w:sz="2" w:space="0" w:color="FAC1A0" w:themeColor="accent4" w:themeTint="99"/>
        <w:insideH w:val="single" w:sz="2" w:space="0" w:color="FAC1A0" w:themeColor="accent4" w:themeTint="99"/>
        <w:insideV w:val="single" w:sz="2" w:space="0" w:color="FAC1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1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1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D5D5D5" w:themeColor="accent5" w:themeTint="99"/>
        <w:bottom w:val="single" w:sz="2" w:space="0" w:color="D5D5D5" w:themeColor="accent5" w:themeTint="99"/>
        <w:insideH w:val="single" w:sz="2" w:space="0" w:color="D5D5D5" w:themeColor="accent5" w:themeTint="99"/>
        <w:insideV w:val="single" w:sz="2" w:space="0" w:color="D5D5D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5D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5D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A7CFD"/>
    <w:tblPr>
      <w:tblStyleRowBandSize w:val="1"/>
      <w:tblStyleColBandSize w:val="1"/>
      <w:tblBorders>
        <w:top w:val="single" w:sz="2" w:space="0" w:color="E7E7E7" w:themeColor="accent6" w:themeTint="99"/>
        <w:bottom w:val="single" w:sz="2" w:space="0" w:color="E7E7E7" w:themeColor="accent6" w:themeTint="99"/>
        <w:insideH w:val="single" w:sz="2" w:space="0" w:color="E7E7E7" w:themeColor="accent6" w:themeTint="99"/>
        <w:insideV w:val="single" w:sz="2" w:space="0" w:color="E7E7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7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7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Rutenettabell3">
    <w:name w:val="Grid Table 3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959595" w:themeColor="accent1" w:themeTint="99"/>
        <w:left w:val="single" w:sz="4" w:space="0" w:color="959595" w:themeColor="accent1" w:themeTint="99"/>
        <w:bottom w:val="single" w:sz="4" w:space="0" w:color="959595" w:themeColor="accent1" w:themeTint="99"/>
        <w:right w:val="single" w:sz="4" w:space="0" w:color="959595" w:themeColor="accent1" w:themeTint="99"/>
        <w:insideH w:val="single" w:sz="4" w:space="0" w:color="959595" w:themeColor="accent1" w:themeTint="99"/>
        <w:insideV w:val="single" w:sz="4" w:space="0" w:color="95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  <w:tblStylePr w:type="neCell">
      <w:tblPr/>
      <w:tcPr>
        <w:tcBorders>
          <w:bottom w:val="single" w:sz="4" w:space="0" w:color="959595" w:themeColor="accent1" w:themeTint="99"/>
        </w:tcBorders>
      </w:tcPr>
    </w:tblStylePr>
    <w:tblStylePr w:type="nwCell">
      <w:tblPr/>
      <w:tcPr>
        <w:tcBorders>
          <w:bottom w:val="single" w:sz="4" w:space="0" w:color="959595" w:themeColor="accent1" w:themeTint="99"/>
        </w:tcBorders>
      </w:tcPr>
    </w:tblStylePr>
    <w:tblStylePr w:type="seCell">
      <w:tblPr/>
      <w:tcPr>
        <w:tcBorders>
          <w:top w:val="single" w:sz="4" w:space="0" w:color="959595" w:themeColor="accent1" w:themeTint="99"/>
        </w:tcBorders>
      </w:tcPr>
    </w:tblStylePr>
    <w:tblStylePr w:type="swCell">
      <w:tblPr/>
      <w:tcPr>
        <w:tcBorders>
          <w:top w:val="single" w:sz="4" w:space="0" w:color="95959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FF9966" w:themeColor="accent2" w:themeTint="99"/>
        <w:left w:val="single" w:sz="4" w:space="0" w:color="FF9966" w:themeColor="accent2" w:themeTint="99"/>
        <w:bottom w:val="single" w:sz="4" w:space="0" w:color="FF9966" w:themeColor="accent2" w:themeTint="99"/>
        <w:right w:val="single" w:sz="4" w:space="0" w:color="FF9966" w:themeColor="accent2" w:themeTint="99"/>
        <w:insideH w:val="single" w:sz="4" w:space="0" w:color="FF9966" w:themeColor="accent2" w:themeTint="99"/>
        <w:insideV w:val="single" w:sz="4" w:space="0" w:color="FF99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  <w:tblStylePr w:type="neCell">
      <w:tblPr/>
      <w:tcPr>
        <w:tcBorders>
          <w:bottom w:val="single" w:sz="4" w:space="0" w:color="FF9966" w:themeColor="accent2" w:themeTint="99"/>
        </w:tcBorders>
      </w:tcPr>
    </w:tblStylePr>
    <w:tblStylePr w:type="nwCell">
      <w:tblPr/>
      <w:tcPr>
        <w:tcBorders>
          <w:bottom w:val="single" w:sz="4" w:space="0" w:color="FF9966" w:themeColor="accent2" w:themeTint="99"/>
        </w:tcBorders>
      </w:tcPr>
    </w:tblStylePr>
    <w:tblStylePr w:type="seCell">
      <w:tblPr/>
      <w:tcPr>
        <w:tcBorders>
          <w:top w:val="single" w:sz="4" w:space="0" w:color="FF9966" w:themeColor="accent2" w:themeTint="99"/>
        </w:tcBorders>
      </w:tcPr>
    </w:tblStylePr>
    <w:tblStylePr w:type="swCell">
      <w:tblPr/>
      <w:tcPr>
        <w:tcBorders>
          <w:top w:val="single" w:sz="4" w:space="0" w:color="FF99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FAC1A0" w:themeColor="accent4" w:themeTint="99"/>
        <w:left w:val="single" w:sz="4" w:space="0" w:color="FAC1A0" w:themeColor="accent4" w:themeTint="99"/>
        <w:bottom w:val="single" w:sz="4" w:space="0" w:color="FAC1A0" w:themeColor="accent4" w:themeTint="99"/>
        <w:right w:val="single" w:sz="4" w:space="0" w:color="FAC1A0" w:themeColor="accent4" w:themeTint="99"/>
        <w:insideH w:val="single" w:sz="4" w:space="0" w:color="FAC1A0" w:themeColor="accent4" w:themeTint="99"/>
        <w:insideV w:val="single" w:sz="4" w:space="0" w:color="FAC1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  <w:tblStylePr w:type="neCell">
      <w:tblPr/>
      <w:tcPr>
        <w:tcBorders>
          <w:bottom w:val="single" w:sz="4" w:space="0" w:color="FAC1A0" w:themeColor="accent4" w:themeTint="99"/>
        </w:tcBorders>
      </w:tcPr>
    </w:tblStylePr>
    <w:tblStylePr w:type="nwCell">
      <w:tblPr/>
      <w:tcPr>
        <w:tcBorders>
          <w:bottom w:val="single" w:sz="4" w:space="0" w:color="FAC1A0" w:themeColor="accent4" w:themeTint="99"/>
        </w:tcBorders>
      </w:tcPr>
    </w:tblStylePr>
    <w:tblStylePr w:type="seCell">
      <w:tblPr/>
      <w:tcPr>
        <w:tcBorders>
          <w:top w:val="single" w:sz="4" w:space="0" w:color="FAC1A0" w:themeColor="accent4" w:themeTint="99"/>
        </w:tcBorders>
      </w:tcPr>
    </w:tblStylePr>
    <w:tblStylePr w:type="swCell">
      <w:tblPr/>
      <w:tcPr>
        <w:tcBorders>
          <w:top w:val="single" w:sz="4" w:space="0" w:color="FAC1A0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D5D5D5" w:themeColor="accent5" w:themeTint="99"/>
        <w:left w:val="single" w:sz="4" w:space="0" w:color="D5D5D5" w:themeColor="accent5" w:themeTint="99"/>
        <w:bottom w:val="single" w:sz="4" w:space="0" w:color="D5D5D5" w:themeColor="accent5" w:themeTint="99"/>
        <w:right w:val="single" w:sz="4" w:space="0" w:color="D5D5D5" w:themeColor="accent5" w:themeTint="99"/>
        <w:insideH w:val="single" w:sz="4" w:space="0" w:color="D5D5D5" w:themeColor="accent5" w:themeTint="99"/>
        <w:insideV w:val="single" w:sz="4" w:space="0" w:color="D5D5D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  <w:tblStylePr w:type="neCell">
      <w:tblPr/>
      <w:tcPr>
        <w:tcBorders>
          <w:bottom w:val="single" w:sz="4" w:space="0" w:color="D5D5D5" w:themeColor="accent5" w:themeTint="99"/>
        </w:tcBorders>
      </w:tcPr>
    </w:tblStylePr>
    <w:tblStylePr w:type="nwCell">
      <w:tblPr/>
      <w:tcPr>
        <w:tcBorders>
          <w:bottom w:val="single" w:sz="4" w:space="0" w:color="D5D5D5" w:themeColor="accent5" w:themeTint="99"/>
        </w:tcBorders>
      </w:tcPr>
    </w:tblStylePr>
    <w:tblStylePr w:type="seCell">
      <w:tblPr/>
      <w:tcPr>
        <w:tcBorders>
          <w:top w:val="single" w:sz="4" w:space="0" w:color="D5D5D5" w:themeColor="accent5" w:themeTint="99"/>
        </w:tcBorders>
      </w:tcPr>
    </w:tblStylePr>
    <w:tblStylePr w:type="swCell">
      <w:tblPr/>
      <w:tcPr>
        <w:tcBorders>
          <w:top w:val="single" w:sz="4" w:space="0" w:color="D5D5D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A7CFD"/>
    <w:tblPr>
      <w:tblStyleRowBandSize w:val="1"/>
      <w:tblStyleColBandSize w:val="1"/>
      <w:tblBorders>
        <w:top w:val="single" w:sz="4" w:space="0" w:color="E7E7E7" w:themeColor="accent6" w:themeTint="99"/>
        <w:left w:val="single" w:sz="4" w:space="0" w:color="E7E7E7" w:themeColor="accent6" w:themeTint="99"/>
        <w:bottom w:val="single" w:sz="4" w:space="0" w:color="E7E7E7" w:themeColor="accent6" w:themeTint="99"/>
        <w:right w:val="single" w:sz="4" w:space="0" w:color="E7E7E7" w:themeColor="accent6" w:themeTint="99"/>
        <w:insideH w:val="single" w:sz="4" w:space="0" w:color="E7E7E7" w:themeColor="accent6" w:themeTint="99"/>
        <w:insideV w:val="single" w:sz="4" w:space="0" w:color="E7E7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sz="4" w:space="0" w:color="E7E7E7" w:themeColor="accent6" w:themeTint="99"/>
        </w:tcBorders>
      </w:tcPr>
    </w:tblStylePr>
    <w:tblStylePr w:type="nwCell">
      <w:tblPr/>
      <w:tcPr>
        <w:tcBorders>
          <w:bottom w:val="single" w:sz="4" w:space="0" w:color="E7E7E7" w:themeColor="accent6" w:themeTint="99"/>
        </w:tcBorders>
      </w:tcPr>
    </w:tblStylePr>
    <w:tblStylePr w:type="seCell">
      <w:tblPr/>
      <w:tcPr>
        <w:tcBorders>
          <w:top w:val="single" w:sz="4" w:space="0" w:color="E7E7E7" w:themeColor="accent6" w:themeTint="99"/>
        </w:tcBorders>
      </w:tcPr>
    </w:tblStylePr>
    <w:tblStylePr w:type="swCell">
      <w:tblPr/>
      <w:tcPr>
        <w:tcBorders>
          <w:top w:val="single" w:sz="4" w:space="0" w:color="E7E7E7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959595" w:themeColor="accent1" w:themeTint="99"/>
        <w:left w:val="single" w:sz="4" w:space="0" w:color="959595" w:themeColor="accent1" w:themeTint="99"/>
        <w:bottom w:val="single" w:sz="4" w:space="0" w:color="959595" w:themeColor="accent1" w:themeTint="99"/>
        <w:right w:val="single" w:sz="4" w:space="0" w:color="959595" w:themeColor="accent1" w:themeTint="99"/>
        <w:insideH w:val="single" w:sz="4" w:space="0" w:color="959595" w:themeColor="accent1" w:themeTint="99"/>
        <w:insideV w:val="single" w:sz="4" w:space="0" w:color="95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4F4F" w:themeColor="accent1"/>
          <w:left w:val="single" w:sz="4" w:space="0" w:color="4F4F4F" w:themeColor="accent1"/>
          <w:bottom w:val="single" w:sz="4" w:space="0" w:color="4F4F4F" w:themeColor="accent1"/>
          <w:right w:val="single" w:sz="4" w:space="0" w:color="4F4F4F" w:themeColor="accent1"/>
          <w:insideH w:val="nil"/>
          <w:insideV w:val="nil"/>
        </w:tcBorders>
        <w:shd w:val="clear" w:color="auto" w:fill="4F4F4F" w:themeFill="accent1"/>
      </w:tcPr>
    </w:tblStylePr>
    <w:tblStylePr w:type="lastRow">
      <w:rPr>
        <w:b/>
        <w:bCs/>
      </w:rPr>
      <w:tblPr/>
      <w:tcPr>
        <w:tcBorders>
          <w:top w:val="double" w:sz="4" w:space="0" w:color="4F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FF9966" w:themeColor="accent2" w:themeTint="99"/>
        <w:left w:val="single" w:sz="4" w:space="0" w:color="FF9966" w:themeColor="accent2" w:themeTint="99"/>
        <w:bottom w:val="single" w:sz="4" w:space="0" w:color="FF9966" w:themeColor="accent2" w:themeTint="99"/>
        <w:right w:val="single" w:sz="4" w:space="0" w:color="FF9966" w:themeColor="accent2" w:themeTint="99"/>
        <w:insideH w:val="single" w:sz="4" w:space="0" w:color="FF9966" w:themeColor="accent2" w:themeTint="99"/>
        <w:insideV w:val="single" w:sz="4" w:space="0" w:color="FF99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600" w:themeColor="accent2"/>
          <w:left w:val="single" w:sz="4" w:space="0" w:color="FF5600" w:themeColor="accent2"/>
          <w:bottom w:val="single" w:sz="4" w:space="0" w:color="FF5600" w:themeColor="accent2"/>
          <w:right w:val="single" w:sz="4" w:space="0" w:color="FF5600" w:themeColor="accent2"/>
          <w:insideH w:val="nil"/>
          <w:insideV w:val="nil"/>
        </w:tcBorders>
        <w:shd w:val="clear" w:color="auto" w:fill="FF5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5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8484" w:themeColor="accent3"/>
          <w:left w:val="single" w:sz="4" w:space="0" w:color="848484" w:themeColor="accent3"/>
          <w:bottom w:val="single" w:sz="4" w:space="0" w:color="848484" w:themeColor="accent3"/>
          <w:right w:val="single" w:sz="4" w:space="0" w:color="848484" w:themeColor="accent3"/>
          <w:insideH w:val="nil"/>
          <w:insideV w:val="nil"/>
        </w:tcBorders>
        <w:shd w:val="clear" w:color="auto" w:fill="848484" w:themeFill="accent3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FAC1A0" w:themeColor="accent4" w:themeTint="99"/>
        <w:left w:val="single" w:sz="4" w:space="0" w:color="FAC1A0" w:themeColor="accent4" w:themeTint="99"/>
        <w:bottom w:val="single" w:sz="4" w:space="0" w:color="FAC1A0" w:themeColor="accent4" w:themeTint="99"/>
        <w:right w:val="single" w:sz="4" w:space="0" w:color="FAC1A0" w:themeColor="accent4" w:themeTint="99"/>
        <w:insideH w:val="single" w:sz="4" w:space="0" w:color="FAC1A0" w:themeColor="accent4" w:themeTint="99"/>
        <w:insideV w:val="single" w:sz="4" w:space="0" w:color="FAC1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961" w:themeColor="accent4"/>
          <w:left w:val="single" w:sz="4" w:space="0" w:color="F79961" w:themeColor="accent4"/>
          <w:bottom w:val="single" w:sz="4" w:space="0" w:color="F79961" w:themeColor="accent4"/>
          <w:right w:val="single" w:sz="4" w:space="0" w:color="F79961" w:themeColor="accent4"/>
          <w:insideH w:val="nil"/>
          <w:insideV w:val="nil"/>
        </w:tcBorders>
        <w:shd w:val="clear" w:color="auto" w:fill="F79961" w:themeFill="accent4"/>
      </w:tcPr>
    </w:tblStylePr>
    <w:tblStylePr w:type="lastRow">
      <w:rPr>
        <w:b/>
        <w:bCs/>
      </w:rPr>
      <w:tblPr/>
      <w:tcPr>
        <w:tcBorders>
          <w:top w:val="double" w:sz="4" w:space="0" w:color="F799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D5D5D5" w:themeColor="accent5" w:themeTint="99"/>
        <w:left w:val="single" w:sz="4" w:space="0" w:color="D5D5D5" w:themeColor="accent5" w:themeTint="99"/>
        <w:bottom w:val="single" w:sz="4" w:space="0" w:color="D5D5D5" w:themeColor="accent5" w:themeTint="99"/>
        <w:right w:val="single" w:sz="4" w:space="0" w:color="D5D5D5" w:themeColor="accent5" w:themeTint="99"/>
        <w:insideH w:val="single" w:sz="4" w:space="0" w:color="D5D5D5" w:themeColor="accent5" w:themeTint="99"/>
        <w:insideV w:val="single" w:sz="4" w:space="0" w:color="D5D5D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B9B9" w:themeColor="accent5"/>
          <w:left w:val="single" w:sz="4" w:space="0" w:color="B9B9B9" w:themeColor="accent5"/>
          <w:bottom w:val="single" w:sz="4" w:space="0" w:color="B9B9B9" w:themeColor="accent5"/>
          <w:right w:val="single" w:sz="4" w:space="0" w:color="B9B9B9" w:themeColor="accent5"/>
          <w:insideH w:val="nil"/>
          <w:insideV w:val="nil"/>
        </w:tcBorders>
        <w:shd w:val="clear" w:color="auto" w:fill="B9B9B9" w:themeFill="accent5"/>
      </w:tcPr>
    </w:tblStylePr>
    <w:tblStylePr w:type="lastRow">
      <w:rPr>
        <w:b/>
        <w:bCs/>
      </w:rPr>
      <w:tblPr/>
      <w:tcPr>
        <w:tcBorders>
          <w:top w:val="double" w:sz="4" w:space="0" w:color="B9B9B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A7CFD"/>
    <w:tblPr>
      <w:tblStyleRowBandSize w:val="1"/>
      <w:tblStyleColBandSize w:val="1"/>
      <w:tblBorders>
        <w:top w:val="single" w:sz="4" w:space="0" w:color="E7E7E7" w:themeColor="accent6" w:themeTint="99"/>
        <w:left w:val="single" w:sz="4" w:space="0" w:color="E7E7E7" w:themeColor="accent6" w:themeTint="99"/>
        <w:bottom w:val="single" w:sz="4" w:space="0" w:color="E7E7E7" w:themeColor="accent6" w:themeTint="99"/>
        <w:right w:val="single" w:sz="4" w:space="0" w:color="E7E7E7" w:themeColor="accent6" w:themeTint="99"/>
        <w:insideH w:val="single" w:sz="4" w:space="0" w:color="E7E7E7" w:themeColor="accent6" w:themeTint="99"/>
        <w:insideV w:val="single" w:sz="4" w:space="0" w:color="E7E7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8D8" w:themeColor="accent6"/>
          <w:left w:val="single" w:sz="4" w:space="0" w:color="D8D8D8" w:themeColor="accent6"/>
          <w:bottom w:val="single" w:sz="4" w:space="0" w:color="D8D8D8" w:themeColor="accent6"/>
          <w:right w:val="single" w:sz="4" w:space="0" w:color="D8D8D8" w:themeColor="accent6"/>
          <w:insideH w:val="nil"/>
          <w:insideV w:val="nil"/>
        </w:tcBorders>
        <w:shd w:val="clear" w:color="auto" w:fill="D8D8D8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4F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4F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4F4F" w:themeFill="accent1"/>
      </w:tcPr>
    </w:tblStylePr>
    <w:tblStylePr w:type="band1Vert">
      <w:tblPr/>
      <w:tcPr>
        <w:shd w:val="clear" w:color="auto" w:fill="B8B8B8" w:themeFill="accent1" w:themeFillTint="66"/>
      </w:tcPr>
    </w:tblStylePr>
    <w:tblStylePr w:type="band1Horz">
      <w:tblPr/>
      <w:tcPr>
        <w:shd w:val="clear" w:color="auto" w:fill="B8B8B8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600" w:themeFill="accent2"/>
      </w:tcPr>
    </w:tblStylePr>
    <w:tblStylePr w:type="band1Vert">
      <w:tblPr/>
      <w:tcPr>
        <w:shd w:val="clear" w:color="auto" w:fill="FFBB99" w:themeFill="accent2" w:themeFillTint="66"/>
      </w:tcPr>
    </w:tblStylePr>
    <w:tblStylePr w:type="band1Horz">
      <w:tblPr/>
      <w:tcPr>
        <w:shd w:val="clear" w:color="auto" w:fill="FFBB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84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84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84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8484" w:themeFill="accent3"/>
      </w:tcPr>
    </w:tblStylePr>
    <w:tblStylePr w:type="band1Vert">
      <w:tblPr/>
      <w:tcPr>
        <w:shd w:val="clear" w:color="auto" w:fill="CDCDCD" w:themeFill="accent3" w:themeFillTint="66"/>
      </w:tcPr>
    </w:tblStylePr>
    <w:tblStylePr w:type="band1Horz">
      <w:tblPr/>
      <w:tcPr>
        <w:shd w:val="clear" w:color="auto" w:fill="CDCDCD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96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96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96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961" w:themeFill="accent4"/>
      </w:tcPr>
    </w:tblStylePr>
    <w:tblStylePr w:type="band1Vert">
      <w:tblPr/>
      <w:tcPr>
        <w:shd w:val="clear" w:color="auto" w:fill="FBD5BF" w:themeFill="accent4" w:themeFillTint="66"/>
      </w:tcPr>
    </w:tblStylePr>
    <w:tblStylePr w:type="band1Horz">
      <w:tblPr/>
      <w:tcPr>
        <w:shd w:val="clear" w:color="auto" w:fill="FBD5B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B9B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B9B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B9B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B9B9" w:themeFill="accent5"/>
      </w:tcPr>
    </w:tblStylePr>
    <w:tblStylePr w:type="band1Vert">
      <w:tblPr/>
      <w:tcPr>
        <w:shd w:val="clear" w:color="auto" w:fill="E3E3E3" w:themeFill="accent5" w:themeFillTint="66"/>
      </w:tcPr>
    </w:tblStylePr>
    <w:tblStylePr w:type="band1Horz">
      <w:tblPr/>
      <w:tcPr>
        <w:shd w:val="clear" w:color="auto" w:fill="E3E3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A7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8D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D8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D8D8" w:themeFill="accent6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FEFE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A7C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A7CFD"/>
    <w:rPr>
      <w:color w:val="3B3B3B" w:themeColor="accent1" w:themeShade="BF"/>
    </w:rPr>
    <w:tblPr>
      <w:tblStyleRowBandSize w:val="1"/>
      <w:tblStyleColBandSize w:val="1"/>
      <w:tblBorders>
        <w:top w:val="single" w:sz="4" w:space="0" w:color="959595" w:themeColor="accent1" w:themeTint="99"/>
        <w:left w:val="single" w:sz="4" w:space="0" w:color="959595" w:themeColor="accent1" w:themeTint="99"/>
        <w:bottom w:val="single" w:sz="4" w:space="0" w:color="959595" w:themeColor="accent1" w:themeTint="99"/>
        <w:right w:val="single" w:sz="4" w:space="0" w:color="959595" w:themeColor="accent1" w:themeTint="99"/>
        <w:insideH w:val="single" w:sz="4" w:space="0" w:color="959595" w:themeColor="accent1" w:themeTint="99"/>
        <w:insideV w:val="single" w:sz="4" w:space="0" w:color="95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A7CFD"/>
    <w:rPr>
      <w:color w:val="BF4000" w:themeColor="accent2" w:themeShade="BF"/>
    </w:rPr>
    <w:tblPr>
      <w:tblStyleRowBandSize w:val="1"/>
      <w:tblStyleColBandSize w:val="1"/>
      <w:tblBorders>
        <w:top w:val="single" w:sz="4" w:space="0" w:color="FF9966" w:themeColor="accent2" w:themeTint="99"/>
        <w:left w:val="single" w:sz="4" w:space="0" w:color="FF9966" w:themeColor="accent2" w:themeTint="99"/>
        <w:bottom w:val="single" w:sz="4" w:space="0" w:color="FF9966" w:themeColor="accent2" w:themeTint="99"/>
        <w:right w:val="single" w:sz="4" w:space="0" w:color="FF9966" w:themeColor="accent2" w:themeTint="99"/>
        <w:insideH w:val="single" w:sz="4" w:space="0" w:color="FF9966" w:themeColor="accent2" w:themeTint="99"/>
        <w:insideV w:val="single" w:sz="4" w:space="0" w:color="FF99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99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A7CFD"/>
    <w:rPr>
      <w:color w:val="626262" w:themeColor="accent3" w:themeShade="BF"/>
    </w:r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B5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A7CFD"/>
    <w:rPr>
      <w:color w:val="F2630E" w:themeColor="accent4" w:themeShade="BF"/>
    </w:rPr>
    <w:tblPr>
      <w:tblStyleRowBandSize w:val="1"/>
      <w:tblStyleColBandSize w:val="1"/>
      <w:tblBorders>
        <w:top w:val="single" w:sz="4" w:space="0" w:color="FAC1A0" w:themeColor="accent4" w:themeTint="99"/>
        <w:left w:val="single" w:sz="4" w:space="0" w:color="FAC1A0" w:themeColor="accent4" w:themeTint="99"/>
        <w:bottom w:val="single" w:sz="4" w:space="0" w:color="FAC1A0" w:themeColor="accent4" w:themeTint="99"/>
        <w:right w:val="single" w:sz="4" w:space="0" w:color="FAC1A0" w:themeColor="accent4" w:themeTint="99"/>
        <w:insideH w:val="single" w:sz="4" w:space="0" w:color="FAC1A0" w:themeColor="accent4" w:themeTint="99"/>
        <w:insideV w:val="single" w:sz="4" w:space="0" w:color="FAC1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C1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1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A7CFD"/>
    <w:rPr>
      <w:color w:val="8A8A8A" w:themeColor="accent5" w:themeShade="BF"/>
    </w:rPr>
    <w:tblPr>
      <w:tblStyleRowBandSize w:val="1"/>
      <w:tblStyleColBandSize w:val="1"/>
      <w:tblBorders>
        <w:top w:val="single" w:sz="4" w:space="0" w:color="D5D5D5" w:themeColor="accent5" w:themeTint="99"/>
        <w:left w:val="single" w:sz="4" w:space="0" w:color="D5D5D5" w:themeColor="accent5" w:themeTint="99"/>
        <w:bottom w:val="single" w:sz="4" w:space="0" w:color="D5D5D5" w:themeColor="accent5" w:themeTint="99"/>
        <w:right w:val="single" w:sz="4" w:space="0" w:color="D5D5D5" w:themeColor="accent5" w:themeTint="99"/>
        <w:insideH w:val="single" w:sz="4" w:space="0" w:color="D5D5D5" w:themeColor="accent5" w:themeTint="99"/>
        <w:insideV w:val="single" w:sz="4" w:space="0" w:color="D5D5D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5D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A7CFD"/>
    <w:rPr>
      <w:color w:val="A1A1A1" w:themeColor="accent6" w:themeShade="BF"/>
    </w:rPr>
    <w:tblPr>
      <w:tblStyleRowBandSize w:val="1"/>
      <w:tblStyleColBandSize w:val="1"/>
      <w:tblBorders>
        <w:top w:val="single" w:sz="4" w:space="0" w:color="E7E7E7" w:themeColor="accent6" w:themeTint="99"/>
        <w:left w:val="single" w:sz="4" w:space="0" w:color="E7E7E7" w:themeColor="accent6" w:themeTint="99"/>
        <w:bottom w:val="single" w:sz="4" w:space="0" w:color="E7E7E7" w:themeColor="accent6" w:themeTint="99"/>
        <w:right w:val="single" w:sz="4" w:space="0" w:color="E7E7E7" w:themeColor="accent6" w:themeTint="99"/>
        <w:insideH w:val="single" w:sz="4" w:space="0" w:color="E7E7E7" w:themeColor="accent6" w:themeTint="99"/>
        <w:insideV w:val="single" w:sz="4" w:space="0" w:color="E7E7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7E7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7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A7C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A7CFD"/>
    <w:rPr>
      <w:color w:val="3B3B3B" w:themeColor="accent1" w:themeShade="BF"/>
    </w:rPr>
    <w:tblPr>
      <w:tblStyleRowBandSize w:val="1"/>
      <w:tblStyleColBandSize w:val="1"/>
      <w:tblBorders>
        <w:top w:val="single" w:sz="4" w:space="0" w:color="959595" w:themeColor="accent1" w:themeTint="99"/>
        <w:left w:val="single" w:sz="4" w:space="0" w:color="959595" w:themeColor="accent1" w:themeTint="99"/>
        <w:bottom w:val="single" w:sz="4" w:space="0" w:color="959595" w:themeColor="accent1" w:themeTint="99"/>
        <w:right w:val="single" w:sz="4" w:space="0" w:color="959595" w:themeColor="accent1" w:themeTint="99"/>
        <w:insideH w:val="single" w:sz="4" w:space="0" w:color="959595" w:themeColor="accent1" w:themeTint="99"/>
        <w:insideV w:val="single" w:sz="4" w:space="0" w:color="95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1" w:themeFillTint="33"/>
      </w:tcPr>
    </w:tblStylePr>
    <w:tblStylePr w:type="band1Horz">
      <w:tblPr/>
      <w:tcPr>
        <w:shd w:val="clear" w:color="auto" w:fill="DBDBDB" w:themeFill="accent1" w:themeFillTint="33"/>
      </w:tcPr>
    </w:tblStylePr>
    <w:tblStylePr w:type="neCell">
      <w:tblPr/>
      <w:tcPr>
        <w:tcBorders>
          <w:bottom w:val="single" w:sz="4" w:space="0" w:color="959595" w:themeColor="accent1" w:themeTint="99"/>
        </w:tcBorders>
      </w:tcPr>
    </w:tblStylePr>
    <w:tblStylePr w:type="nwCell">
      <w:tblPr/>
      <w:tcPr>
        <w:tcBorders>
          <w:bottom w:val="single" w:sz="4" w:space="0" w:color="959595" w:themeColor="accent1" w:themeTint="99"/>
        </w:tcBorders>
      </w:tcPr>
    </w:tblStylePr>
    <w:tblStylePr w:type="seCell">
      <w:tblPr/>
      <w:tcPr>
        <w:tcBorders>
          <w:top w:val="single" w:sz="4" w:space="0" w:color="959595" w:themeColor="accent1" w:themeTint="99"/>
        </w:tcBorders>
      </w:tcPr>
    </w:tblStylePr>
    <w:tblStylePr w:type="swCell">
      <w:tblPr/>
      <w:tcPr>
        <w:tcBorders>
          <w:top w:val="single" w:sz="4" w:space="0" w:color="95959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A7CFD"/>
    <w:rPr>
      <w:color w:val="BF4000" w:themeColor="accent2" w:themeShade="BF"/>
    </w:rPr>
    <w:tblPr>
      <w:tblStyleRowBandSize w:val="1"/>
      <w:tblStyleColBandSize w:val="1"/>
      <w:tblBorders>
        <w:top w:val="single" w:sz="4" w:space="0" w:color="FF9966" w:themeColor="accent2" w:themeTint="99"/>
        <w:left w:val="single" w:sz="4" w:space="0" w:color="FF9966" w:themeColor="accent2" w:themeTint="99"/>
        <w:bottom w:val="single" w:sz="4" w:space="0" w:color="FF9966" w:themeColor="accent2" w:themeTint="99"/>
        <w:right w:val="single" w:sz="4" w:space="0" w:color="FF9966" w:themeColor="accent2" w:themeTint="99"/>
        <w:insideH w:val="single" w:sz="4" w:space="0" w:color="FF9966" w:themeColor="accent2" w:themeTint="99"/>
        <w:insideV w:val="single" w:sz="4" w:space="0" w:color="FF99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C" w:themeFill="accent2" w:themeFillTint="33"/>
      </w:tcPr>
    </w:tblStylePr>
    <w:tblStylePr w:type="band1Horz">
      <w:tblPr/>
      <w:tcPr>
        <w:shd w:val="clear" w:color="auto" w:fill="FFDDCC" w:themeFill="accent2" w:themeFillTint="33"/>
      </w:tcPr>
    </w:tblStylePr>
    <w:tblStylePr w:type="neCell">
      <w:tblPr/>
      <w:tcPr>
        <w:tcBorders>
          <w:bottom w:val="single" w:sz="4" w:space="0" w:color="FF9966" w:themeColor="accent2" w:themeTint="99"/>
        </w:tcBorders>
      </w:tcPr>
    </w:tblStylePr>
    <w:tblStylePr w:type="nwCell">
      <w:tblPr/>
      <w:tcPr>
        <w:tcBorders>
          <w:bottom w:val="single" w:sz="4" w:space="0" w:color="FF9966" w:themeColor="accent2" w:themeTint="99"/>
        </w:tcBorders>
      </w:tcPr>
    </w:tblStylePr>
    <w:tblStylePr w:type="seCell">
      <w:tblPr/>
      <w:tcPr>
        <w:tcBorders>
          <w:top w:val="single" w:sz="4" w:space="0" w:color="FF9966" w:themeColor="accent2" w:themeTint="99"/>
        </w:tcBorders>
      </w:tcPr>
    </w:tblStylePr>
    <w:tblStylePr w:type="swCell">
      <w:tblPr/>
      <w:tcPr>
        <w:tcBorders>
          <w:top w:val="single" w:sz="4" w:space="0" w:color="FF99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A7CFD"/>
    <w:rPr>
      <w:color w:val="626262" w:themeColor="accent3" w:themeShade="BF"/>
    </w:r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A7CFD"/>
    <w:rPr>
      <w:color w:val="F2630E" w:themeColor="accent4" w:themeShade="BF"/>
    </w:rPr>
    <w:tblPr>
      <w:tblStyleRowBandSize w:val="1"/>
      <w:tblStyleColBandSize w:val="1"/>
      <w:tblBorders>
        <w:top w:val="single" w:sz="4" w:space="0" w:color="FAC1A0" w:themeColor="accent4" w:themeTint="99"/>
        <w:left w:val="single" w:sz="4" w:space="0" w:color="FAC1A0" w:themeColor="accent4" w:themeTint="99"/>
        <w:bottom w:val="single" w:sz="4" w:space="0" w:color="FAC1A0" w:themeColor="accent4" w:themeTint="99"/>
        <w:right w:val="single" w:sz="4" w:space="0" w:color="FAC1A0" w:themeColor="accent4" w:themeTint="99"/>
        <w:insideH w:val="single" w:sz="4" w:space="0" w:color="FAC1A0" w:themeColor="accent4" w:themeTint="99"/>
        <w:insideV w:val="single" w:sz="4" w:space="0" w:color="FAC1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F" w:themeFill="accent4" w:themeFillTint="33"/>
      </w:tcPr>
    </w:tblStylePr>
    <w:tblStylePr w:type="band1Horz">
      <w:tblPr/>
      <w:tcPr>
        <w:shd w:val="clear" w:color="auto" w:fill="FDEADF" w:themeFill="accent4" w:themeFillTint="33"/>
      </w:tcPr>
    </w:tblStylePr>
    <w:tblStylePr w:type="neCell">
      <w:tblPr/>
      <w:tcPr>
        <w:tcBorders>
          <w:bottom w:val="single" w:sz="4" w:space="0" w:color="FAC1A0" w:themeColor="accent4" w:themeTint="99"/>
        </w:tcBorders>
      </w:tcPr>
    </w:tblStylePr>
    <w:tblStylePr w:type="nwCell">
      <w:tblPr/>
      <w:tcPr>
        <w:tcBorders>
          <w:bottom w:val="single" w:sz="4" w:space="0" w:color="FAC1A0" w:themeColor="accent4" w:themeTint="99"/>
        </w:tcBorders>
      </w:tcPr>
    </w:tblStylePr>
    <w:tblStylePr w:type="seCell">
      <w:tblPr/>
      <w:tcPr>
        <w:tcBorders>
          <w:top w:val="single" w:sz="4" w:space="0" w:color="FAC1A0" w:themeColor="accent4" w:themeTint="99"/>
        </w:tcBorders>
      </w:tcPr>
    </w:tblStylePr>
    <w:tblStylePr w:type="swCell">
      <w:tblPr/>
      <w:tcPr>
        <w:tcBorders>
          <w:top w:val="single" w:sz="4" w:space="0" w:color="FAC1A0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A7CFD"/>
    <w:rPr>
      <w:color w:val="8A8A8A" w:themeColor="accent5" w:themeShade="BF"/>
    </w:rPr>
    <w:tblPr>
      <w:tblStyleRowBandSize w:val="1"/>
      <w:tblStyleColBandSize w:val="1"/>
      <w:tblBorders>
        <w:top w:val="single" w:sz="4" w:space="0" w:color="D5D5D5" w:themeColor="accent5" w:themeTint="99"/>
        <w:left w:val="single" w:sz="4" w:space="0" w:color="D5D5D5" w:themeColor="accent5" w:themeTint="99"/>
        <w:bottom w:val="single" w:sz="4" w:space="0" w:color="D5D5D5" w:themeColor="accent5" w:themeTint="99"/>
        <w:right w:val="single" w:sz="4" w:space="0" w:color="D5D5D5" w:themeColor="accent5" w:themeTint="99"/>
        <w:insideH w:val="single" w:sz="4" w:space="0" w:color="D5D5D5" w:themeColor="accent5" w:themeTint="99"/>
        <w:insideV w:val="single" w:sz="4" w:space="0" w:color="D5D5D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accent5" w:themeFillTint="33"/>
      </w:tcPr>
    </w:tblStylePr>
    <w:tblStylePr w:type="band1Horz">
      <w:tblPr/>
      <w:tcPr>
        <w:shd w:val="clear" w:color="auto" w:fill="F1F1F1" w:themeFill="accent5" w:themeFillTint="33"/>
      </w:tcPr>
    </w:tblStylePr>
    <w:tblStylePr w:type="neCell">
      <w:tblPr/>
      <w:tcPr>
        <w:tcBorders>
          <w:bottom w:val="single" w:sz="4" w:space="0" w:color="D5D5D5" w:themeColor="accent5" w:themeTint="99"/>
        </w:tcBorders>
      </w:tcPr>
    </w:tblStylePr>
    <w:tblStylePr w:type="nwCell">
      <w:tblPr/>
      <w:tcPr>
        <w:tcBorders>
          <w:bottom w:val="single" w:sz="4" w:space="0" w:color="D5D5D5" w:themeColor="accent5" w:themeTint="99"/>
        </w:tcBorders>
      </w:tcPr>
    </w:tblStylePr>
    <w:tblStylePr w:type="seCell">
      <w:tblPr/>
      <w:tcPr>
        <w:tcBorders>
          <w:top w:val="single" w:sz="4" w:space="0" w:color="D5D5D5" w:themeColor="accent5" w:themeTint="99"/>
        </w:tcBorders>
      </w:tcPr>
    </w:tblStylePr>
    <w:tblStylePr w:type="swCell">
      <w:tblPr/>
      <w:tcPr>
        <w:tcBorders>
          <w:top w:val="single" w:sz="4" w:space="0" w:color="D5D5D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A7CFD"/>
    <w:rPr>
      <w:color w:val="A1A1A1" w:themeColor="accent6" w:themeShade="BF"/>
    </w:rPr>
    <w:tblPr>
      <w:tblStyleRowBandSize w:val="1"/>
      <w:tblStyleColBandSize w:val="1"/>
      <w:tblBorders>
        <w:top w:val="single" w:sz="4" w:space="0" w:color="E7E7E7" w:themeColor="accent6" w:themeTint="99"/>
        <w:left w:val="single" w:sz="4" w:space="0" w:color="E7E7E7" w:themeColor="accent6" w:themeTint="99"/>
        <w:bottom w:val="single" w:sz="4" w:space="0" w:color="E7E7E7" w:themeColor="accent6" w:themeTint="99"/>
        <w:right w:val="single" w:sz="4" w:space="0" w:color="E7E7E7" w:themeColor="accent6" w:themeTint="99"/>
        <w:insideH w:val="single" w:sz="4" w:space="0" w:color="E7E7E7" w:themeColor="accent6" w:themeTint="99"/>
        <w:insideV w:val="single" w:sz="4" w:space="0" w:color="E7E7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sz="4" w:space="0" w:color="E7E7E7" w:themeColor="accent6" w:themeTint="99"/>
        </w:tcBorders>
      </w:tcPr>
    </w:tblStylePr>
    <w:tblStylePr w:type="nwCell">
      <w:tblPr/>
      <w:tcPr>
        <w:tcBorders>
          <w:bottom w:val="single" w:sz="4" w:space="0" w:color="E7E7E7" w:themeColor="accent6" w:themeTint="99"/>
        </w:tcBorders>
      </w:tcPr>
    </w:tblStylePr>
    <w:tblStylePr w:type="seCell">
      <w:tblPr/>
      <w:tcPr>
        <w:tcBorders>
          <w:top w:val="single" w:sz="4" w:space="0" w:color="E7E7E7" w:themeColor="accent6" w:themeTint="99"/>
        </w:tcBorders>
      </w:tcPr>
    </w:tblStylePr>
    <w:tblStylePr w:type="swCell">
      <w:tblPr/>
      <w:tcPr>
        <w:tcBorders>
          <w:top w:val="single" w:sz="4" w:space="0" w:color="E7E7E7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A7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A7CFD"/>
  </w:style>
  <w:style w:type="paragraph" w:styleId="Sitat">
    <w:name w:val="Quote"/>
    <w:basedOn w:val="Normal"/>
    <w:next w:val="Normal"/>
    <w:link w:val="SitatTegn"/>
    <w:uiPriority w:val="29"/>
    <w:rsid w:val="003A7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A7CFD"/>
    <w:rPr>
      <w:i/>
      <w:iCs/>
      <w:color w:val="404040" w:themeColor="text1" w:themeTint="BF"/>
      <w:sz w:val="22"/>
      <w:szCs w:val="24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3A7CFD"/>
    <w:rPr>
      <w:u w:val="dotted"/>
    </w:rPr>
  </w:style>
  <w:style w:type="character" w:styleId="Sterk">
    <w:name w:val="Strong"/>
    <w:basedOn w:val="Standardskriftforavsnitt"/>
    <w:uiPriority w:val="22"/>
    <w:qFormat/>
    <w:rsid w:val="003A7CFD"/>
    <w:rPr>
      <w:b/>
      <w:bCs/>
    </w:rPr>
  </w:style>
  <w:style w:type="character" w:styleId="Sterkreferanse">
    <w:name w:val="Intense Reference"/>
    <w:basedOn w:val="Standardskriftforavsnitt"/>
    <w:uiPriority w:val="32"/>
    <w:rsid w:val="003A7CFD"/>
    <w:rPr>
      <w:b/>
      <w:bCs/>
      <w:smallCaps/>
      <w:color w:val="4F4F4F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3A7CFD"/>
    <w:rPr>
      <w:i/>
      <w:iCs/>
      <w:color w:val="4F4F4F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3A7CFD"/>
    <w:pPr>
      <w:pBdr>
        <w:top w:val="single" w:sz="4" w:space="10" w:color="4F4F4F" w:themeColor="accent1"/>
        <w:bottom w:val="single" w:sz="4" w:space="10" w:color="4F4F4F" w:themeColor="accent1"/>
      </w:pBdr>
      <w:spacing w:before="360" w:after="360"/>
      <w:ind w:left="864" w:right="864"/>
      <w:jc w:val="center"/>
    </w:pPr>
    <w:rPr>
      <w:i/>
      <w:iCs/>
      <w:color w:val="4F4F4F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A7CFD"/>
    <w:rPr>
      <w:i/>
      <w:iCs/>
      <w:color w:val="4F4F4F" w:themeColor="accent1"/>
      <w:sz w:val="22"/>
      <w:szCs w:val="2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A7CFD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3A7CF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A7CFD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A7CF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24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3A7CFD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A7CFD"/>
    <w:rPr>
      <w:color w:val="4D4D4F"/>
      <w:sz w:val="22"/>
      <w:szCs w:val="24"/>
    </w:rPr>
  </w:style>
  <w:style w:type="character" w:styleId="Utheving">
    <w:name w:val="Emphasis"/>
    <w:basedOn w:val="Standardskriftforavsnitt"/>
    <w:uiPriority w:val="20"/>
    <w:qFormat/>
    <w:rsid w:val="003A7CFD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A7CFD"/>
    <w:pPr>
      <w:ind w:left="708"/>
    </w:pPr>
  </w:style>
  <w:style w:type="table" w:styleId="Vanligtabell1">
    <w:name w:val="Plain Table 1"/>
    <w:basedOn w:val="Vanligtabell"/>
    <w:uiPriority w:val="41"/>
    <w:rsid w:val="003A7C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A7C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A7C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A7C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A7C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ogfigurtekst">
    <w:name w:val="Tabell og figurtekst"/>
    <w:basedOn w:val="Bildetekst"/>
    <w:qFormat/>
    <w:rsid w:val="00485DCB"/>
    <w:pPr>
      <w:keepNext/>
    </w:pPr>
    <w:rPr>
      <w:color w:val="FF5600" w:themeColor="background2"/>
    </w:rPr>
  </w:style>
  <w:style w:type="character" w:customStyle="1" w:styleId="TopptekstTegn">
    <w:name w:val="Topptekst Tegn"/>
    <w:basedOn w:val="Standardskriftforavsnitt"/>
    <w:link w:val="Topptekst"/>
    <w:uiPriority w:val="99"/>
    <w:rsid w:val="00D812C6"/>
    <w:rPr>
      <w:rFonts w:ascii="Arial" w:hAnsi="Arial"/>
      <w:b/>
      <w:caps/>
      <w:color w:val="4D4D4F"/>
      <w:spacing w:val="20"/>
      <w:sz w:val="18"/>
      <w:szCs w:val="24"/>
    </w:rPr>
  </w:style>
  <w:style w:type="paragraph" w:customStyle="1" w:styleId="ForordTittel">
    <w:name w:val="ForordTittel"/>
    <w:basedOn w:val="Normal"/>
    <w:semiHidden/>
    <w:rsid w:val="00E607CF"/>
    <w:pPr>
      <w:framePr w:w="8448" w:h="1191" w:hSpace="142" w:wrap="around" w:vAnchor="page" w:hAnchor="page" w:x="1379" w:y="1248"/>
      <w:shd w:val="clear" w:color="auto" w:fill="FFFFFF" w:themeFill="background1"/>
      <w:outlineLvl w:val="3"/>
    </w:pPr>
    <w:rPr>
      <w:rFonts w:ascii="Arial" w:hAnsi="Arial" w:cs="Arial"/>
      <w:spacing w:val="20"/>
      <w:sz w:val="18"/>
      <w:szCs w:val="18"/>
    </w:rPr>
  </w:style>
  <w:style w:type="paragraph" w:customStyle="1" w:styleId="Vedleggsliste">
    <w:name w:val="Vedleggsliste"/>
    <w:basedOn w:val="Normal"/>
    <w:rsid w:val="00A85386"/>
    <w:pPr>
      <w:spacing w:after="60"/>
    </w:pPr>
    <w:rPr>
      <w:rFonts w:asciiTheme="majorHAnsi" w:hAnsiTheme="majorHAnsi"/>
      <w:sz w:val="24"/>
    </w:rPr>
  </w:style>
  <w:style w:type="paragraph" w:customStyle="1" w:styleId="InnholdTittel">
    <w:name w:val="InnholdTittel"/>
    <w:basedOn w:val="ForordTittel"/>
    <w:semiHidden/>
    <w:rsid w:val="00E911EE"/>
    <w:pPr>
      <w:framePr w:w="10206" w:wrap="around" w:x="852" w:y="568"/>
    </w:pPr>
    <w:rPr>
      <w:caps/>
    </w:rPr>
  </w:style>
  <w:style w:type="paragraph" w:customStyle="1" w:styleId="Overskrift1Kunnummer">
    <w:name w:val="Overskrift 1 (Kun nummer)"/>
    <w:basedOn w:val="Overskrift1"/>
    <w:next w:val="Overskrift1"/>
    <w:rsid w:val="00B530CC"/>
    <w:pPr>
      <w:numPr>
        <w:numId w:val="0"/>
      </w:numPr>
      <w:spacing w:before="0" w:line="3120" w:lineRule="exact"/>
      <w:outlineLvl w:val="9"/>
    </w:pPr>
    <w:rPr>
      <w:b/>
      <w:noProof/>
      <w:sz w:val="320"/>
    </w:rPr>
  </w:style>
  <w:style w:type="paragraph" w:customStyle="1" w:styleId="Overskrift2Kunnummer">
    <w:name w:val="Overskrift 2 (Kun nummer)"/>
    <w:next w:val="Overskrift2"/>
    <w:rsid w:val="00B530CC"/>
    <w:pPr>
      <w:keepNext/>
      <w:framePr w:w="9157" w:wrap="around" w:vAnchor="page" w:hAnchor="margin" w:y="2609"/>
      <w:spacing w:after="120"/>
    </w:pPr>
    <w:rPr>
      <w:rFonts w:asciiTheme="majorHAnsi" w:hAnsiTheme="majorHAnsi"/>
      <w:b/>
      <w:bCs/>
      <w:caps/>
      <w:noProof/>
      <w:color w:val="FF5600" w:themeColor="background2"/>
      <w:sz w:val="60"/>
      <w:szCs w:val="32"/>
    </w:rPr>
  </w:style>
  <w:style w:type="paragraph" w:customStyle="1" w:styleId="Overskrift3Kunnummer">
    <w:name w:val="Overskrift 3 (Kun nummer)"/>
    <w:basedOn w:val="Overskrift2Kunnummer"/>
    <w:next w:val="Overskrift3"/>
    <w:rsid w:val="00B530CC"/>
    <w:pPr>
      <w:framePr w:w="0" w:wrap="auto" w:vAnchor="margin" w:hAnchor="text" w:yAlign="inline"/>
      <w:spacing w:before="480" w:after="0" w:line="280" w:lineRule="atLeast"/>
    </w:pPr>
    <w:rPr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691AE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26AC1"/>
    <w:rPr>
      <w:color w:val="4D4D4F"/>
      <w:sz w:val="22"/>
      <w:szCs w:val="24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83F76"/>
    <w:rPr>
      <w:color w:val="4D4D4F"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83F76"/>
    <w:rPr>
      <w:rFonts w:asciiTheme="minorHAnsi" w:hAnsiTheme="minorHAnsi"/>
      <w:b/>
      <w:bCs/>
      <w:color w:val="4D4D4F"/>
      <w:szCs w:val="28"/>
    </w:rPr>
  </w:style>
  <w:style w:type="paragraph" w:customStyle="1" w:styleId="Default">
    <w:name w:val="Default"/>
    <w:rsid w:val="00083F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83F76"/>
    <w:rPr>
      <w:color w:val="4D4D4F"/>
      <w:szCs w:val="24"/>
    </w:rPr>
  </w:style>
  <w:style w:type="character" w:customStyle="1" w:styleId="cf01">
    <w:name w:val="cf01"/>
    <w:basedOn w:val="Standardskriftforavsnitt"/>
    <w:rsid w:val="00083F76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Standardskriftforavsnitt"/>
    <w:rsid w:val="00083F76"/>
  </w:style>
  <w:style w:type="character" w:styleId="Omtale">
    <w:name w:val="Mention"/>
    <w:basedOn w:val="Standardskriftforavsnitt"/>
    <w:uiPriority w:val="99"/>
    <w:unhideWhenUsed/>
    <w:rsid w:val="00083F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5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sbno.sharepoint.com/sites/Maler/Maler/Intern%20forenklet%20-%20Rapport.dotx" TargetMode="External"/></Relationships>
</file>

<file path=word/theme/theme1.xml><?xml version="1.0" encoding="utf-8"?>
<a:theme xmlns:a="http://schemas.openxmlformats.org/drawingml/2006/main" name="Office-tema">
  <a:themeElements>
    <a:clrScheme name="DSB Overordnet">
      <a:dk1>
        <a:sysClr val="windowText" lastClr="000000"/>
      </a:dk1>
      <a:lt1>
        <a:sysClr val="window" lastClr="FFFFFF"/>
      </a:lt1>
      <a:dk2>
        <a:srgbClr val="4F4F4F"/>
      </a:dk2>
      <a:lt2>
        <a:srgbClr val="FF5600"/>
      </a:lt2>
      <a:accent1>
        <a:srgbClr val="4F4F4F"/>
      </a:accent1>
      <a:accent2>
        <a:srgbClr val="FF5600"/>
      </a:accent2>
      <a:accent3>
        <a:srgbClr val="848484"/>
      </a:accent3>
      <a:accent4>
        <a:srgbClr val="F79961"/>
      </a:accent4>
      <a:accent5>
        <a:srgbClr val="B9B9B9"/>
      </a:accent5>
      <a:accent6>
        <a:srgbClr val="D8D8D8"/>
      </a:accent6>
      <a:hlink>
        <a:srgbClr val="0000FF"/>
      </a:hlink>
      <a:folHlink>
        <a:srgbClr val="800080"/>
      </a:folHlink>
    </a:clrScheme>
    <a:fontScheme name="DSB Intern">
      <a:majorFont>
        <a:latin typeface="Rockwel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2f29908f-7ecf-4107-8e82-8cf3c73c2624" xsi:nil="true"/>
    <Preview xmlns="2f29908f-7ecf-4107-8e82-8cf3c73c2624" xsi:nil="true"/>
    <lcf76f155ced4ddcb4097134ff3c332f xmlns="2f29908f-7ecf-4107-8e82-8cf3c73c2624">
      <Terms xmlns="http://schemas.microsoft.com/office/infopath/2007/PartnerControls"/>
    </lcf76f155ced4ddcb4097134ff3c332f>
    <_Flow_SignoffStatus xmlns="2f29908f-7ecf-4107-8e82-8cf3c73c2624" xsi:nil="true"/>
    <TaxCatchAll xmlns="8ca3c102-990f-484f-81fb-83f8bf509c83" xsi:nil="true"/>
    <SharedWithUsers xmlns="8ca3c102-990f-484f-81fb-83f8bf509c83">
      <UserInfo>
        <DisplayName>Lingelem, Hans-Ulrik</DisplayName>
        <AccountId>12</AccountId>
        <AccountType/>
      </UserInfo>
      <UserInfo>
        <DisplayName>Skadberg, Brit</DisplayName>
        <AccountId>11</AccountId>
        <AccountType/>
      </UserInfo>
      <UserInfo>
        <DisplayName>Bjørtuft, Ane Arstad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20" ma:contentTypeDescription="Opprett et nytt dokument." ma:contentTypeScope="" ma:versionID="85780bd483e9a5bf507cd0affe88486e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8b4751eef5007316f47d9d9c08a2f389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o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" ma:index="10" nillable="true" ma:displayName="Dato" ma:format="DateTime" ma:internalName="Dato">
      <xsd:simpleType>
        <xsd:restriction base="dms:DateTim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Godkjenningsstatus" ma:internalName="Godkjenningsstatus">
      <xsd:simpleType>
        <xsd:restriction base="dms:Text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993daa-672e-4719-a1c9-eaa0d3c22e7a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E864-6B69-41AF-B64B-C8E9E38B3C2A}">
  <ds:schemaRefs>
    <ds:schemaRef ds:uri="http://schemas.microsoft.com/office/2006/metadata/properties"/>
    <ds:schemaRef ds:uri="http://schemas.microsoft.com/office/infopath/2007/PartnerControls"/>
    <ds:schemaRef ds:uri="2f29908f-7ecf-4107-8e82-8cf3c73c2624"/>
    <ds:schemaRef ds:uri="8ca3c102-990f-484f-81fb-83f8bf509c83"/>
  </ds:schemaRefs>
</ds:datastoreItem>
</file>

<file path=customXml/itemProps2.xml><?xml version="1.0" encoding="utf-8"?>
<ds:datastoreItem xmlns:ds="http://schemas.openxmlformats.org/officeDocument/2006/customXml" ds:itemID="{72821F8E-46CE-44C2-B85E-D4F983ED9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3C19D-07C8-4A3F-974C-6617527E9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9908f-7ecf-4107-8e82-8cf3c73c2624"/>
    <ds:schemaRef ds:uri="8ca3c102-990f-484f-81fb-83f8bf509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24ACC-8E2B-4596-A1D9-2896F5EB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Intern%20forenklet%20-%20Rapport</Template>
  <TotalTime>2</TotalTime>
  <Pages>2</Pages>
  <Words>870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Links>
    <vt:vector size="276" baseType="variant">
      <vt:variant>
        <vt:i4>1310743</vt:i4>
      </vt:variant>
      <vt:variant>
        <vt:i4>234</vt:i4>
      </vt:variant>
      <vt:variant>
        <vt:i4>0</vt:i4>
      </vt:variant>
      <vt:variant>
        <vt:i4>5</vt:i4>
      </vt:variant>
      <vt:variant>
        <vt:lpwstr>https://www.dsb.no/lover/brannvern-brannvesen-nodnett/veiledning-til-forskrift/veiledning-til-forskrift-om-brannforebygging/</vt:lpwstr>
      </vt:variant>
      <vt:variant>
        <vt:lpwstr/>
      </vt:variant>
      <vt:variant>
        <vt:i4>1507354</vt:i4>
      </vt:variant>
      <vt:variant>
        <vt:i4>231</vt:i4>
      </vt:variant>
      <vt:variant>
        <vt:i4>0</vt:i4>
      </vt:variant>
      <vt:variant>
        <vt:i4>5</vt:i4>
      </vt:variant>
      <vt:variant>
        <vt:lpwstr>https://www.dsb.no/lover/brannvern-brannvesen-nodnett/veiledning-til-forskrift/veiledning-for-myndighetsutovelse-av-tilsyn-utfort-av-brann--og-feiervesenet/</vt:lpwstr>
      </vt:variant>
      <vt:variant>
        <vt:lpwstr/>
      </vt:variant>
      <vt:variant>
        <vt:i4>1835080</vt:i4>
      </vt:variant>
      <vt:variant>
        <vt:i4>228</vt:i4>
      </vt:variant>
      <vt:variant>
        <vt:i4>0</vt:i4>
      </vt:variant>
      <vt:variant>
        <vt:i4>5</vt:i4>
      </vt:variant>
      <vt:variant>
        <vt:lpwstr>https://lovdata.no/lov/1967-02-10</vt:lpwstr>
      </vt:variant>
      <vt:variant>
        <vt:lpwstr/>
      </vt:variant>
      <vt:variant>
        <vt:i4>66</vt:i4>
      </vt:variant>
      <vt:variant>
        <vt:i4>225</vt:i4>
      </vt:variant>
      <vt:variant>
        <vt:i4>0</vt:i4>
      </vt:variant>
      <vt:variant>
        <vt:i4>5</vt:i4>
      </vt:variant>
      <vt:variant>
        <vt:lpwstr>https://lovdata.no/lov/2002-06-14-20</vt:lpwstr>
      </vt:variant>
      <vt:variant>
        <vt:lpwstr/>
      </vt:variant>
      <vt:variant>
        <vt:i4>2293809</vt:i4>
      </vt:variant>
      <vt:variant>
        <vt:i4>222</vt:i4>
      </vt:variant>
      <vt:variant>
        <vt:i4>0</vt:i4>
      </vt:variant>
      <vt:variant>
        <vt:i4>5</vt:i4>
      </vt:variant>
      <vt:variant>
        <vt:lpwstr>https://lovdata.no/pro/</vt:lpwstr>
      </vt:variant>
      <vt:variant>
        <vt:lpwstr>document/NL/lov/2002-06-14-20</vt:lpwstr>
      </vt:variant>
      <vt:variant>
        <vt:i4>7012425</vt:i4>
      </vt:variant>
      <vt:variant>
        <vt:i4>219</vt:i4>
      </vt:variant>
      <vt:variant>
        <vt:i4>0</vt:i4>
      </vt:variant>
      <vt:variant>
        <vt:i4>5</vt:i4>
      </vt:variant>
      <vt:variant>
        <vt:lpwstr>mailto:postmottak@dsb.no</vt:lpwstr>
      </vt:variant>
      <vt:variant>
        <vt:lpwstr/>
      </vt:variant>
      <vt:variant>
        <vt:i4>1376303</vt:i4>
      </vt:variant>
      <vt:variant>
        <vt:i4>216</vt:i4>
      </vt:variant>
      <vt:variant>
        <vt:i4>0</vt:i4>
      </vt:variant>
      <vt:variant>
        <vt:i4>5</vt:i4>
      </vt:variant>
      <vt:variant>
        <vt:lpwstr>https://www.dsb.no/globalassets/dokumenter/farlige-stoffer-npf/farlige-stoffer/veiledning_innmelding_farlig_stoff.pdf</vt:lpwstr>
      </vt:variant>
      <vt:variant>
        <vt:lpwstr/>
      </vt:variant>
      <vt:variant>
        <vt:i4>4390929</vt:i4>
      </vt:variant>
      <vt:variant>
        <vt:i4>213</vt:i4>
      </vt:variant>
      <vt:variant>
        <vt:i4>0</vt:i4>
      </vt:variant>
      <vt:variant>
        <vt:i4>5</vt:i4>
      </vt:variant>
      <vt:variant>
        <vt:lpwstr>https://lovdata.no/dokument/SF/forskrift/2011-12-06-1356/kap5</vt:lpwstr>
      </vt:variant>
      <vt:variant>
        <vt:lpwstr>kap5</vt:lpwstr>
      </vt:variant>
      <vt:variant>
        <vt:i4>5111889</vt:i4>
      </vt:variant>
      <vt:variant>
        <vt:i4>204</vt:i4>
      </vt:variant>
      <vt:variant>
        <vt:i4>0</vt:i4>
      </vt:variant>
      <vt:variant>
        <vt:i4>5</vt:i4>
      </vt:variant>
      <vt:variant>
        <vt:lpwstr>https://www.dsb.no/lover/farlige-stoffer/farlige-stoffer/veiledning-til-forskriftene/temaveiledning-om-oppbevaring-av-farlig-stoff/</vt:lpwstr>
      </vt:variant>
      <vt:variant>
        <vt:lpwstr>kapittel-3--oppbevaring-av-brannfarlig-stoff-i-transport--og-brukeremballasje-stykkgods</vt:lpwstr>
      </vt:variant>
      <vt:variant>
        <vt:i4>4390985</vt:i4>
      </vt:variant>
      <vt:variant>
        <vt:i4>201</vt:i4>
      </vt:variant>
      <vt:variant>
        <vt:i4>0</vt:i4>
      </vt:variant>
      <vt:variant>
        <vt:i4>5</vt:i4>
      </vt:variant>
      <vt:variant>
        <vt:lpwstr>https://fast.dsb.no/</vt:lpwstr>
      </vt:variant>
      <vt:variant>
        <vt:lpwstr/>
      </vt:variant>
      <vt:variant>
        <vt:i4>2359420</vt:i4>
      </vt:variant>
      <vt:variant>
        <vt:i4>198</vt:i4>
      </vt:variant>
      <vt:variant>
        <vt:i4>0</vt:i4>
      </vt:variant>
      <vt:variant>
        <vt:i4>5</vt:i4>
      </vt:variant>
      <vt:variant>
        <vt:lpwstr>https://www.dsb.no/lover/farlige-stoffer/farlige-stoffer/informasjon/fast---anlegg-og-kart/</vt:lpwstr>
      </vt:variant>
      <vt:variant>
        <vt:lpwstr/>
      </vt:variant>
      <vt:variant>
        <vt:i4>4259866</vt:i4>
      </vt:variant>
      <vt:variant>
        <vt:i4>195</vt:i4>
      </vt:variant>
      <vt:variant>
        <vt:i4>0</vt:i4>
      </vt:variant>
      <vt:variant>
        <vt:i4>5</vt:i4>
      </vt:variant>
      <vt:variant>
        <vt:lpwstr>https://lovdata.no/forskrift/1996-12-06-1127</vt:lpwstr>
      </vt:variant>
      <vt:variant>
        <vt:lpwstr/>
      </vt:variant>
      <vt:variant>
        <vt:i4>7929894</vt:i4>
      </vt:variant>
      <vt:variant>
        <vt:i4>192</vt:i4>
      </vt:variant>
      <vt:variant>
        <vt:i4>0</vt:i4>
      </vt:variant>
      <vt:variant>
        <vt:i4>5</vt:i4>
      </vt:variant>
      <vt:variant>
        <vt:lpwstr>https://lovdata.no/forskrift/2009-06-08-602</vt:lpwstr>
      </vt:variant>
      <vt:variant>
        <vt:lpwstr/>
      </vt:variant>
      <vt:variant>
        <vt:i4>7929894</vt:i4>
      </vt:variant>
      <vt:variant>
        <vt:i4>189</vt:i4>
      </vt:variant>
      <vt:variant>
        <vt:i4>0</vt:i4>
      </vt:variant>
      <vt:variant>
        <vt:i4>5</vt:i4>
      </vt:variant>
      <vt:variant>
        <vt:lpwstr>https://lovdata.no/forskrift/2009-06-08-602</vt:lpwstr>
      </vt:variant>
      <vt:variant>
        <vt:lpwstr/>
      </vt:variant>
      <vt:variant>
        <vt:i4>1769533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_Toc187222945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_Toc187222944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_Toc187222943</vt:lpwstr>
      </vt:variant>
      <vt:variant>
        <vt:i4>1769533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_Toc187222942</vt:lpwstr>
      </vt:variant>
      <vt:variant>
        <vt:i4>1769533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_Toc187222941</vt:lpwstr>
      </vt:variant>
      <vt:variant>
        <vt:i4>1769533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_Toc187222940</vt:lpwstr>
      </vt:variant>
      <vt:variant>
        <vt:i4>1835069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_Toc187222939</vt:lpwstr>
      </vt:variant>
      <vt:variant>
        <vt:i4>1835069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_Toc187222938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_Toc187222937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_Toc187222936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_Toc187222935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_Toc187222934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_Toc187222933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_Toc187222932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_Toc187222931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_Toc187222930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_Toc187222929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_Toc187222928</vt:lpwstr>
      </vt:variant>
      <vt:variant>
        <vt:i4>1900605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_Toc187222927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_Toc187222926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_Toc187222925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_Toc187222924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_Toc187222923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_Toc187222922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_Toc187222921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_Toc187222920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_Toc187222919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_Toc187222918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_Toc187222917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_Toc187222916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_Toc187222915</vt:lpwstr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https://lovdata.no/dokument/SF/forskrift/1996-12-06-1127?q=internkontrollforskriften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til brannvesenets tilsynsaksjon med farlig stoff 2025</dc:title>
  <dc:subject/>
  <dc:creator>Velle, Thomas</dc:creator>
  <cp:keywords/>
  <dc:description/>
  <cp:lastModifiedBy>Novak, Elin Tjomstøl</cp:lastModifiedBy>
  <cp:revision>2</cp:revision>
  <cp:lastPrinted>2025-02-10T13:50:00Z</cp:lastPrinted>
  <dcterms:created xsi:type="dcterms:W3CDTF">2025-02-11T09:48:00Z</dcterms:created>
  <dcterms:modified xsi:type="dcterms:W3CDTF">2025-02-11T09:48:00Z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0x010100C3025CAAB3E97C4CA78AA3DB5675E5EC</vt:lpwstr>
  </property>
  <property fmtid="{D5CDD505-2E9C-101B-9397-08002B2CF9AE}" pid="3" name="MediaServiceImageTags">
    <vt:lpwstr/>
  </property>
</Properties>
</file>